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5C" w:rsidRPr="00F12B63" w:rsidRDefault="00032797" w:rsidP="005D02B6">
      <w:pPr>
        <w:spacing w:before="100" w:beforeAutospacing="1"/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 xml:space="preserve">DÉCIMA </w:t>
      </w:r>
      <w:r w:rsidR="00F12B63" w:rsidRPr="00F12B63">
        <w:rPr>
          <w:rFonts w:ascii="Consolas" w:hAnsi="Consolas" w:cs="Consolas"/>
        </w:rPr>
        <w:t>QU</w:t>
      </w:r>
      <w:r w:rsidR="004F68CF">
        <w:rPr>
          <w:rFonts w:ascii="Consolas" w:hAnsi="Consolas" w:cs="Consolas"/>
        </w:rPr>
        <w:t>IN</w:t>
      </w:r>
      <w:r w:rsidR="00F12B63" w:rsidRPr="00F12B63">
        <w:rPr>
          <w:rFonts w:ascii="Consolas" w:hAnsi="Consolas" w:cs="Consolas"/>
        </w:rPr>
        <w:t>TA</w:t>
      </w:r>
      <w:r w:rsidRPr="00F12B63">
        <w:rPr>
          <w:rFonts w:ascii="Consolas" w:hAnsi="Consolas" w:cs="Consolas"/>
        </w:rPr>
        <w:t xml:space="preserve"> </w:t>
      </w:r>
      <w:r w:rsidR="001C195C" w:rsidRPr="00F12B63">
        <w:rPr>
          <w:rFonts w:ascii="Consolas" w:hAnsi="Consolas" w:cs="Consolas"/>
        </w:rPr>
        <w:t xml:space="preserve">REUNIÃO ORDINÁRIA 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>PEQUENO EXPEDIENTE: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LEITURA DA ORDEM DO DIA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LEITURA DO EXPEDIENTE RECEBIDO</w:t>
      </w:r>
    </w:p>
    <w:p w:rsidR="00C14D11" w:rsidRPr="00F12B63" w:rsidRDefault="00C14D11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INSCRIÇÕES PARA O GRANDE EXPEDIENTE</w:t>
      </w:r>
    </w:p>
    <w:p w:rsidR="00C14D11" w:rsidRPr="00F12B63" w:rsidRDefault="00C14D11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 xml:space="preserve">GRANDE EXPEDIENTE </w:t>
      </w: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ab/>
      </w: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</w:p>
    <w:p w:rsidR="001C195C" w:rsidRPr="00F12B63" w:rsidRDefault="001C195C" w:rsidP="005D02B6">
      <w:pPr>
        <w:numPr>
          <w:ilvl w:val="0"/>
          <w:numId w:val="1"/>
        </w:num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 xml:space="preserve">Palavra vaga aos vereadores inscritos. 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 xml:space="preserve">   •</w:t>
      </w:r>
      <w:r w:rsidRPr="00F12B63">
        <w:rPr>
          <w:rFonts w:ascii="Consolas" w:hAnsi="Consolas" w:cs="Consolas"/>
        </w:rPr>
        <w:tab/>
        <w:t>INSCRIÇÕES PARA AS CONSIDERAÇÕES FINAIS</w:t>
      </w: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>2ª PARTE – ORDEM DO DIA</w:t>
      </w:r>
    </w:p>
    <w:p w:rsidR="001C195C" w:rsidRPr="00F12B63" w:rsidRDefault="001C195C" w:rsidP="005D02B6">
      <w:pPr>
        <w:jc w:val="both"/>
        <w:rPr>
          <w:rFonts w:ascii="Consolas" w:hAnsi="Consolas" w:cs="Consolas"/>
          <w:b/>
        </w:rPr>
      </w:pPr>
    </w:p>
    <w:p w:rsidR="005D02B6" w:rsidRPr="00F12B63" w:rsidRDefault="005D02B6" w:rsidP="005D02B6">
      <w:pPr>
        <w:jc w:val="both"/>
        <w:rPr>
          <w:rFonts w:ascii="Consolas" w:hAnsi="Consolas" w:cs="Consolas"/>
          <w:b/>
        </w:rPr>
      </w:pPr>
    </w:p>
    <w:p w:rsidR="005D02B6" w:rsidRPr="00F12B63" w:rsidRDefault="00032797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>I – DISCUSSÃO E VOTAÇÃO ÚNICA DO PROJETO DE LEI 91</w:t>
      </w:r>
      <w:r w:rsidR="00F12B63" w:rsidRPr="00F12B63">
        <w:rPr>
          <w:rFonts w:ascii="Consolas" w:hAnsi="Consolas" w:cs="Consolas"/>
          <w:b/>
        </w:rPr>
        <w:t>6</w:t>
      </w:r>
      <w:r w:rsidRPr="00F12B63">
        <w:rPr>
          <w:rFonts w:ascii="Consolas" w:hAnsi="Consolas" w:cs="Consolas"/>
          <w:b/>
        </w:rPr>
        <w:t>/2020</w:t>
      </w:r>
    </w:p>
    <w:p w:rsidR="00032797" w:rsidRPr="00F12B63" w:rsidRDefault="00032797" w:rsidP="005D02B6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>AUTORIA: PODER EXECUTIVO</w:t>
      </w:r>
    </w:p>
    <w:p w:rsidR="00F12B63" w:rsidRPr="004F68CF" w:rsidRDefault="00A9193F" w:rsidP="00F12B63">
      <w:pPr>
        <w:pStyle w:val="NormalWeb"/>
        <w:jc w:val="both"/>
        <w:rPr>
          <w:b/>
        </w:rPr>
      </w:pPr>
      <w:r w:rsidRPr="00F12B63">
        <w:rPr>
          <w:rFonts w:ascii="Consolas" w:hAnsi="Consolas" w:cs="Consolas"/>
          <w:b/>
        </w:rPr>
        <w:t xml:space="preserve">ASSUNTO: </w:t>
      </w:r>
      <w:r w:rsidR="00F12B63" w:rsidRPr="004F68CF">
        <w:rPr>
          <w:rFonts w:ascii="Calibri" w:eastAsia="Arial Unicode MS" w:hAnsi="Calibri" w:cs="Calibri"/>
          <w:b/>
        </w:rPr>
        <w:t xml:space="preserve">“Autoriza o Poder Executivo a abrir Credito Adicional Especial por Recurso Vinculado no valor de </w:t>
      </w:r>
      <w:r w:rsidR="00F12B63" w:rsidRPr="004F68CF">
        <w:rPr>
          <w:rFonts w:ascii="Calibri" w:eastAsia="Arial Unicode MS" w:hAnsi="Calibri" w:cs="Calibri"/>
          <w:b/>
          <w:bCs/>
        </w:rPr>
        <w:t>R$ 80.227,00</w:t>
      </w:r>
      <w:r w:rsidR="00F12B63" w:rsidRPr="004F68CF">
        <w:rPr>
          <w:rFonts w:ascii="Calibri" w:eastAsia="Arial Unicode MS" w:hAnsi="Calibri" w:cs="Calibri"/>
          <w:b/>
        </w:rPr>
        <w:t xml:space="preserve"> para de cumprimento as ações de Custeio da Atenção Básica na prevenção e enfrentamento do COVID-19, e dá outras providências”.</w:t>
      </w:r>
    </w:p>
    <w:p w:rsidR="003329AB" w:rsidRPr="00F12B63" w:rsidRDefault="003329AB" w:rsidP="003329AB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 xml:space="preserve">II – DISCUSSÃO E VOTAÇÃO ÚNICA DO </w:t>
      </w:r>
      <w:r w:rsidR="004F68CF">
        <w:rPr>
          <w:rFonts w:ascii="Consolas" w:hAnsi="Consolas" w:cs="Consolas"/>
          <w:b/>
        </w:rPr>
        <w:t>REQUERIMENTO 003</w:t>
      </w:r>
      <w:r w:rsidRPr="00F12B63">
        <w:rPr>
          <w:rFonts w:ascii="Consolas" w:hAnsi="Consolas" w:cs="Consolas"/>
          <w:b/>
        </w:rPr>
        <w:t>/2020</w:t>
      </w:r>
    </w:p>
    <w:p w:rsidR="003329AB" w:rsidRPr="00F12B63" w:rsidRDefault="003329AB" w:rsidP="003329AB">
      <w:pPr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 xml:space="preserve">AUTORIA: </w:t>
      </w:r>
      <w:r w:rsidR="004F68CF">
        <w:rPr>
          <w:rFonts w:ascii="Consolas" w:hAnsi="Consolas" w:cs="Consolas"/>
          <w:b/>
        </w:rPr>
        <w:t>CICERO SAMPAIO LEITE</w:t>
      </w:r>
    </w:p>
    <w:p w:rsidR="00F12B63" w:rsidRPr="00F12B63" w:rsidRDefault="003329AB" w:rsidP="00F12B63">
      <w:pPr>
        <w:pStyle w:val="NormalWeb"/>
        <w:jc w:val="both"/>
      </w:pPr>
      <w:r w:rsidRPr="00F12B63">
        <w:rPr>
          <w:rFonts w:ascii="Consolas" w:hAnsi="Consolas" w:cs="Consolas"/>
          <w:b/>
        </w:rPr>
        <w:t>ASSUNTO</w:t>
      </w:r>
      <w:r w:rsidR="004F68CF">
        <w:rPr>
          <w:rFonts w:ascii="Consolas" w:hAnsi="Consolas" w:cs="Consolas"/>
          <w:b/>
        </w:rPr>
        <w:t>R: REQUER CÓPIAS DAS CONTAS DO FUNDO MUNICIPAL DE SAUDE DE SÃO FELIPE D’OESTE-RO.</w:t>
      </w:r>
    </w:p>
    <w:p w:rsidR="003329AB" w:rsidRPr="00F12B63" w:rsidRDefault="003329AB" w:rsidP="003329AB">
      <w:pPr>
        <w:pStyle w:val="NormalWeb"/>
        <w:jc w:val="both"/>
      </w:pPr>
    </w:p>
    <w:p w:rsidR="001C195C" w:rsidRPr="00F12B63" w:rsidRDefault="001C195C" w:rsidP="00FB66AD">
      <w:pPr>
        <w:pStyle w:val="NormalWeb"/>
        <w:jc w:val="both"/>
        <w:rPr>
          <w:rFonts w:ascii="Consolas" w:hAnsi="Consolas" w:cs="Consolas"/>
          <w:b/>
        </w:rPr>
      </w:pPr>
      <w:r w:rsidRPr="00F12B63">
        <w:rPr>
          <w:rFonts w:ascii="Consolas" w:hAnsi="Consolas" w:cs="Consolas"/>
          <w:b/>
        </w:rPr>
        <w:t xml:space="preserve">CONSIDERAÇÕES FINAIS </w:t>
      </w:r>
      <w:bookmarkStart w:id="0" w:name="_GoBack"/>
      <w:bookmarkEnd w:id="0"/>
    </w:p>
    <w:p w:rsidR="00EC0831" w:rsidRPr="00F12B63" w:rsidRDefault="00EC0831" w:rsidP="005D02B6">
      <w:pPr>
        <w:jc w:val="both"/>
        <w:rPr>
          <w:rFonts w:ascii="Consolas" w:hAnsi="Consolas" w:cs="Consolas"/>
          <w:b/>
        </w:rPr>
      </w:pPr>
    </w:p>
    <w:p w:rsidR="001C195C" w:rsidRPr="00F12B63" w:rsidRDefault="001C195C" w:rsidP="005D02B6">
      <w:pPr>
        <w:jc w:val="both"/>
        <w:rPr>
          <w:rFonts w:ascii="Consolas" w:hAnsi="Consolas" w:cs="Consolas"/>
        </w:rPr>
      </w:pPr>
      <w:r w:rsidRPr="00F12B63">
        <w:rPr>
          <w:rFonts w:ascii="Consolas" w:hAnsi="Consolas" w:cs="Consolas"/>
        </w:rPr>
        <w:t>•</w:t>
      </w:r>
      <w:r w:rsidRPr="00F12B63">
        <w:rPr>
          <w:rFonts w:ascii="Consolas" w:hAnsi="Consolas" w:cs="Consolas"/>
        </w:rPr>
        <w:tab/>
        <w:t>PALAVRA VAGA AOS VEREADORES INSCRITOS NO LIVRO ESPECIAL DE ORADORES.</w:t>
      </w:r>
    </w:p>
    <w:p w:rsidR="00FB4039" w:rsidRPr="00F12B63" w:rsidRDefault="00FB4039" w:rsidP="005D02B6">
      <w:pPr>
        <w:jc w:val="both"/>
        <w:rPr>
          <w:rFonts w:ascii="Consolas" w:hAnsi="Consolas" w:cs="Consolas"/>
        </w:rPr>
      </w:pPr>
    </w:p>
    <w:p w:rsidR="001C195C" w:rsidRPr="00F12B63" w:rsidRDefault="001C195C" w:rsidP="005D02B6">
      <w:pPr>
        <w:jc w:val="both"/>
        <w:rPr>
          <w:rFonts w:ascii="Consolas" w:hAnsi="Consolas" w:cs="Arial"/>
        </w:rPr>
      </w:pPr>
      <w:r w:rsidRPr="00F12B63">
        <w:rPr>
          <w:rFonts w:ascii="Consolas" w:hAnsi="Consolas" w:cs="Arial"/>
        </w:rPr>
        <w:t>Plenário Daniel Elias, em</w:t>
      </w:r>
      <w:r w:rsidR="005D02B6" w:rsidRPr="00F12B63">
        <w:rPr>
          <w:rFonts w:ascii="Consolas" w:hAnsi="Consolas" w:cs="Arial"/>
        </w:rPr>
        <w:t xml:space="preserve"> </w:t>
      </w:r>
      <w:r w:rsidR="004F68CF">
        <w:rPr>
          <w:rFonts w:ascii="Consolas" w:hAnsi="Consolas" w:cs="Arial"/>
        </w:rPr>
        <w:t>25</w:t>
      </w:r>
      <w:r w:rsidR="00EC0831" w:rsidRPr="00F12B63">
        <w:rPr>
          <w:rFonts w:ascii="Consolas" w:hAnsi="Consolas" w:cs="Arial"/>
        </w:rPr>
        <w:t xml:space="preserve"> de </w:t>
      </w:r>
      <w:proofErr w:type="gramStart"/>
      <w:r w:rsidR="00A9193F" w:rsidRPr="00F12B63">
        <w:rPr>
          <w:rFonts w:ascii="Consolas" w:hAnsi="Consolas" w:cs="Arial"/>
        </w:rPr>
        <w:t>Maio</w:t>
      </w:r>
      <w:r w:rsidR="00F76B6F" w:rsidRPr="00F12B63">
        <w:rPr>
          <w:rFonts w:ascii="Consolas" w:hAnsi="Consolas" w:cs="Arial"/>
        </w:rPr>
        <w:t xml:space="preserve"> </w:t>
      </w:r>
      <w:r w:rsidR="00EC0831" w:rsidRPr="00F12B63">
        <w:rPr>
          <w:rFonts w:ascii="Consolas" w:hAnsi="Consolas" w:cs="Arial"/>
        </w:rPr>
        <w:t xml:space="preserve"> de</w:t>
      </w:r>
      <w:proofErr w:type="gramEnd"/>
      <w:r w:rsidRPr="00F12B63">
        <w:rPr>
          <w:rFonts w:ascii="Consolas" w:hAnsi="Consolas" w:cs="Arial"/>
        </w:rPr>
        <w:t xml:space="preserve"> 20</w:t>
      </w:r>
      <w:r w:rsidR="00286B2C" w:rsidRPr="00F12B63">
        <w:rPr>
          <w:rFonts w:ascii="Consolas" w:hAnsi="Consolas" w:cs="Arial"/>
        </w:rPr>
        <w:t>20</w:t>
      </w:r>
      <w:r w:rsidRPr="00F12B63">
        <w:rPr>
          <w:rFonts w:ascii="Consolas" w:hAnsi="Consolas" w:cs="Arial"/>
        </w:rPr>
        <w:t>.</w:t>
      </w:r>
    </w:p>
    <w:p w:rsidR="001C195C" w:rsidRPr="00F12B63" w:rsidRDefault="001C195C" w:rsidP="005D02B6">
      <w:pPr>
        <w:jc w:val="both"/>
        <w:rPr>
          <w:rFonts w:ascii="Consolas" w:hAnsi="Consolas" w:cs="Arial"/>
        </w:rPr>
      </w:pPr>
    </w:p>
    <w:p w:rsidR="00FB4039" w:rsidRPr="00F12B63" w:rsidRDefault="00FB4039" w:rsidP="005D02B6">
      <w:pPr>
        <w:jc w:val="both"/>
        <w:rPr>
          <w:rFonts w:ascii="Consolas" w:hAnsi="Consolas" w:cs="Arial"/>
        </w:rPr>
      </w:pPr>
    </w:p>
    <w:p w:rsidR="00FB4039" w:rsidRPr="00F12B63" w:rsidRDefault="00FB4039" w:rsidP="005D02B6">
      <w:pPr>
        <w:jc w:val="both"/>
        <w:rPr>
          <w:rFonts w:ascii="Consolas" w:hAnsi="Consolas" w:cs="Arial"/>
        </w:rPr>
      </w:pPr>
    </w:p>
    <w:p w:rsidR="001C195C" w:rsidRPr="00F12B63" w:rsidRDefault="00FB4039" w:rsidP="005D02B6">
      <w:pPr>
        <w:jc w:val="both"/>
        <w:rPr>
          <w:rFonts w:ascii="Consolas" w:hAnsi="Consolas" w:cs="Arial"/>
        </w:rPr>
      </w:pPr>
      <w:r w:rsidRPr="00F12B63">
        <w:rPr>
          <w:rFonts w:ascii="Consolas" w:hAnsi="Consolas" w:cs="Arial"/>
        </w:rPr>
        <w:t>PAULO HENRIQUE FERRARI</w:t>
      </w:r>
    </w:p>
    <w:p w:rsidR="007A2DBD" w:rsidRPr="00F12B63" w:rsidRDefault="001C195C" w:rsidP="005D02B6">
      <w:pPr>
        <w:jc w:val="both"/>
      </w:pPr>
      <w:r w:rsidRPr="00F12B63">
        <w:rPr>
          <w:rFonts w:ascii="Consolas" w:hAnsi="Consolas" w:cs="Arial"/>
        </w:rPr>
        <w:t>PRESIDENTE</w:t>
      </w:r>
    </w:p>
    <w:sectPr w:rsidR="007A2DBD" w:rsidRPr="00F12B63" w:rsidSect="00EC0831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D5" w:rsidRDefault="00D904D5" w:rsidP="001C195C">
      <w:r>
        <w:separator/>
      </w:r>
    </w:p>
  </w:endnote>
  <w:endnote w:type="continuationSeparator" w:id="0">
    <w:p w:rsidR="00D904D5" w:rsidRDefault="00D904D5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D5" w:rsidRDefault="00D904D5" w:rsidP="001C195C">
      <w:r>
        <w:separator/>
      </w:r>
    </w:p>
  </w:footnote>
  <w:footnote w:type="continuationSeparator" w:id="0">
    <w:p w:rsidR="00D904D5" w:rsidRDefault="00D904D5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286B2C">
      <w:rPr>
        <w:b/>
      </w:rPr>
      <w:t>QUARTA</w:t>
    </w:r>
    <w:r w:rsidRPr="00F9294A">
      <w:rPr>
        <w:b/>
      </w:rPr>
      <w:t xml:space="preserve"> SESSÃO LEGISLATIVA DA SEXTA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101EB"/>
    <w:multiLevelType w:val="hybridMultilevel"/>
    <w:tmpl w:val="77823CF0"/>
    <w:lvl w:ilvl="0" w:tplc="B56CA64E">
      <w:numFmt w:val="bullet"/>
      <w:lvlText w:val=""/>
      <w:lvlJc w:val="left"/>
      <w:pPr>
        <w:ind w:left="36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47806"/>
    <w:multiLevelType w:val="hybridMultilevel"/>
    <w:tmpl w:val="8EF8293C"/>
    <w:lvl w:ilvl="0" w:tplc="EA16CE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D7C98"/>
    <w:multiLevelType w:val="hybridMultilevel"/>
    <w:tmpl w:val="41280F44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AD"/>
    <w:rsid w:val="00032797"/>
    <w:rsid w:val="000735EE"/>
    <w:rsid w:val="0009002B"/>
    <w:rsid w:val="00093513"/>
    <w:rsid w:val="000D2E4C"/>
    <w:rsid w:val="000F2E17"/>
    <w:rsid w:val="001210E8"/>
    <w:rsid w:val="00153848"/>
    <w:rsid w:val="001C195C"/>
    <w:rsid w:val="001F09AD"/>
    <w:rsid w:val="00280351"/>
    <w:rsid w:val="00286B2C"/>
    <w:rsid w:val="002A4468"/>
    <w:rsid w:val="002C706B"/>
    <w:rsid w:val="002E524B"/>
    <w:rsid w:val="003329AB"/>
    <w:rsid w:val="00351B99"/>
    <w:rsid w:val="003F0576"/>
    <w:rsid w:val="00435C44"/>
    <w:rsid w:val="00463E9C"/>
    <w:rsid w:val="004815BD"/>
    <w:rsid w:val="004F68CF"/>
    <w:rsid w:val="00527B39"/>
    <w:rsid w:val="005601CE"/>
    <w:rsid w:val="00575FAB"/>
    <w:rsid w:val="0059271B"/>
    <w:rsid w:val="005A4081"/>
    <w:rsid w:val="005B5D75"/>
    <w:rsid w:val="005D02B6"/>
    <w:rsid w:val="00670A29"/>
    <w:rsid w:val="0071689C"/>
    <w:rsid w:val="00735991"/>
    <w:rsid w:val="00760B4A"/>
    <w:rsid w:val="007A2DBD"/>
    <w:rsid w:val="007A6906"/>
    <w:rsid w:val="007E1599"/>
    <w:rsid w:val="007F009B"/>
    <w:rsid w:val="008028A4"/>
    <w:rsid w:val="0080593C"/>
    <w:rsid w:val="008D6CCE"/>
    <w:rsid w:val="00A31E58"/>
    <w:rsid w:val="00A50A47"/>
    <w:rsid w:val="00A710F7"/>
    <w:rsid w:val="00A86E3B"/>
    <w:rsid w:val="00A9193F"/>
    <w:rsid w:val="00A92F19"/>
    <w:rsid w:val="00AD1BE0"/>
    <w:rsid w:val="00B16D25"/>
    <w:rsid w:val="00C14D11"/>
    <w:rsid w:val="00C16D9E"/>
    <w:rsid w:val="00C42B93"/>
    <w:rsid w:val="00CA01D0"/>
    <w:rsid w:val="00D459FC"/>
    <w:rsid w:val="00D45CC6"/>
    <w:rsid w:val="00D904D5"/>
    <w:rsid w:val="00D909E0"/>
    <w:rsid w:val="00DA734C"/>
    <w:rsid w:val="00E0037C"/>
    <w:rsid w:val="00EB3D23"/>
    <w:rsid w:val="00EC0831"/>
    <w:rsid w:val="00EC6B9B"/>
    <w:rsid w:val="00F12B63"/>
    <w:rsid w:val="00F61B77"/>
    <w:rsid w:val="00F76B6F"/>
    <w:rsid w:val="00F77074"/>
    <w:rsid w:val="00FB4039"/>
    <w:rsid w:val="00FB66AD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1067-9D4D-42E5-84AE-B4475C1D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43</cp:revision>
  <cp:lastPrinted>2020-05-25T13:50:00Z</cp:lastPrinted>
  <dcterms:created xsi:type="dcterms:W3CDTF">2017-04-03T12:29:00Z</dcterms:created>
  <dcterms:modified xsi:type="dcterms:W3CDTF">2020-05-25T13:51:00Z</dcterms:modified>
</cp:coreProperties>
</file>