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F4" w:rsidRDefault="007609F4" w:rsidP="007609F4">
      <w:pPr>
        <w:shd w:val="clear" w:color="auto" w:fill="FFFFFF"/>
        <w:spacing w:after="0"/>
        <w:ind w:left="-225" w:firstLine="0"/>
        <w:rPr>
          <w:sz w:val="32"/>
          <w:szCs w:val="32"/>
        </w:rPr>
      </w:pPr>
      <w:r w:rsidRPr="007609F4">
        <w:rPr>
          <w:sz w:val="32"/>
          <w:szCs w:val="32"/>
        </w:rPr>
        <w:t>Extrato Eletrônico da 19ª Sessão Ordinária da 3ª Sessão Legislativa da 6ª Legislatura Identificação Básica: Tipo de Sessão: Ordinária ; Abertura: 24/06/2019 - 19:00 ; Encerramento: 24/06/2019 - 21:15 Mesa Diretora: Presidente: Paulo Henrique Ferrari / PMDB ; Vice-Presidente: Jose Pereira Duarte / PR ; Primeiro-Secretário: Cleiton Borges de Oliveira / PSDB ; Segundo</w:t>
      </w:r>
      <w:r>
        <w:rPr>
          <w:sz w:val="32"/>
          <w:szCs w:val="32"/>
        </w:rPr>
        <w:t xml:space="preserve"> </w:t>
      </w:r>
      <w:r w:rsidRPr="007609F4">
        <w:rPr>
          <w:sz w:val="32"/>
          <w:szCs w:val="32"/>
        </w:rPr>
        <w:t xml:space="preserve">Secretário: Marceli da Silva Ferreira / PR Lista de Presença na Sessão: Antônia Ferreira / PSB ; Cicero Sampaio Leite / PP ; Cleiton Borges de Oliveira / PSDB ; Edmar Inácio Rosa / DEM ; Francisco Alves Teixeira / PT ; Jose Pereira Duarte / PR ; Luiz Fernandes de Oliveira / PMDB ; Marceli da Silva Ferreira / PR ; Paulo Henrique Ferrari / PMDB Expedientes: Considerações Finais.: PALAVRA VAGA AOS VEREADORES INSCRITOS.( 5 MINUTOS) Grande Expediente: PALAVRA VAGA AOS VEREADORES INSCRITOS NO LIVRO DE ORADORES. (10 MINUTOS) Pequeno Expediente: INDICAÇÃO 019/2019 - ACADEMIA NA PRAÇA DE NOVO PARAISO - VEREADOR FRANCISCO ALVES TEIXEIRA.OFÍCIO 038/2019 - ESCOLA GEONE SILVA FERREIRA.PROJETO DE LEI 856/2019 - CRIA A GRATIFICAÇÃO DE AUXILIO TRANSPORTE DESTINADA AOS AGENTES COMUNITARIOS DE SAUDE E DA OUTRAS PROVIDENCIAS. Matérias do Expediente: 18 - Ata de Reunião nº 18 de 2019, Ata da 18ª Reunião Ordinária da Terceira Sessão Legislativa da Sexta Legislatura. Autor: Câmara Municipal de São Felipe D'Oeste - CMSF, Número de Protocolo: 38, Resultado: Aprovado Oradores do Expediente: 1 - Cicero Sampaio Leite / PP ; 2 - Francisco Alves Teixeira / PT ; 3 - Luiz Fernandes de Oliveira / PMDB ; 4 - Edmar Inácio Rosa / DEM ; 5 - Paulo Henrique Ferrari / PMDB Lista de Presença na Ordem do Dia: Antônia Ferreira / PSB ; Cicero Sampaio Leite / PP ; Cleiton Borges de Oliveira / PSDB ; Edmar Inácio Rosa / DEM ; Francisco Alves Teixeira / PT ; Jose Pereira Duarte / PR ; Luiz Fernandes de Oliveira / PMDB ; Marceli da Silva Ferreira / PR ; Paulo Henrique Ferrari / PMDB Matérias da Ordem do Dia: 1 - Requerimento nº 6 de 2019, PRORROGA por mais 90 (noventa) dias o Prazo da CPI formada através da Resolução 004/2019 que CRIA COMISSÃO PARLAMENTAR DE INQUÉRITO, PARA APURAR FATOS REFERENTES AO REQUERIMENTO Nº. 003/2019 DA CAMARA MUNICIPAL DE SÃO FELIPE D’OESTE-RO Autor: Francisco A. Teixeira, Número de Protocolo: 37, Tipo: Nominal, Sim: 8, Não: 0, Abstenções: 1, Resultado: Aprovado Votos Nominais : Antônia Ferreira - Sim ; Cicero Sampaio Leite - Sim ; Cleiton Borges de Oliveira - Sim ; Edmar Inácio Rosa - Sim ; Francisco Alves Teixeira - Sim ; Jose Pereira Duarte - Sim ; Luiz Fernandes de Oliveira - Sim ; Marceli da Silva Ferreira - Sim ; Paulo Henrique Ferrari - Abstenção 2 - Requerimento nº 7 de 2019, Requer cópia do Projeto </w:t>
      </w:r>
      <w:r w:rsidRPr="007609F4">
        <w:rPr>
          <w:sz w:val="32"/>
          <w:szCs w:val="32"/>
        </w:rPr>
        <w:lastRenderedPageBreak/>
        <w:t xml:space="preserve">de Execução da Obra de Construção e Reforma da Escola Orlindo Gonçalves da Rocha em Novo Paraíso. Autor: Francisco A. Teixeira, Tipo: Nominal, Sim: 8, Não: 0, Abstenções: 1, Resultado: Aprovado Votos Nominais : Antônia Ferreira - Sim ; Cicero Sampaio Leite - Sim ; Cleiton Borges de Oliveira - Sim ; Edmar Inácio Rosa - Sim ; Francisco Alves Teixeira - Sim ; Jose Pereira Duarte - Sim ; Luiz Fernandes de Oliveira - Sim ; Marceli da Silva Ferreira - Sim ; Paulo Henrique Ferrari - Abstenção 3 - Requerimento nº 8 de 2019, Requer cópia do Projeto de Execução da Obra de Ampliação do barracão da feira e da construção dos banheiros. Autor: Francisco A. Teixeira, Tipo: Nominal, Sim: 8, Não: 0, Abstenções: 1, Resultado: Aprovado Votos Nominais : Antônia Ferreira - Sim ; Cicero Sampaio Leite - Sim ; Cleiton Borges de Oliveira - Sim ; Edmar Inácio Rosa - Sim ; Francisco Alves Teixeira - Sim ; Jose CÂMARA MUNICIPAL DE SÃO FELIPE D'OESTE Sistema de Apoio ao Processo Legislativo 25/06/2019 Av. Tancredo Neves, 165, Centro - São Felipe D'Oeste RO Tel.: (69) 3445-1027 http:// saofelipedoeste.ro.leg.br/ - E-mail: camarasaofelipe@hotmail.com 25/06/2019 Página1 Pereira Duarte - Sim ; Luiz Fernandes de Oliveira - Sim ; Marceli da Silva Ferreira - Sim ; Paulo Henrique Ferrari - Abstenção Oradores da Ordem do Dia: 1 - Francisco Alves Teixeira 2 - Antônia Ferreira Oradores das Explicações Pessoais: 1 - Cicero Sampaio Leite / PP ; 2 - Francisco Alves Teixeira / PT ; 3 - Marceli da Silva Ferreira / PR ; 4 - Edmar Inácio Rosa / DEM ; 6 - Luiz Fernandes de Oliveira / PMDB ; 7 - Jose Pereira Duarte / PR ; 8 - Cleiton Borges de Oliveira / PSDB ; 9 - Paulo Henrique Ferrari / PMDB </w:t>
      </w:r>
    </w:p>
    <w:p w:rsidR="00237005" w:rsidRPr="007609F4" w:rsidRDefault="007609F4" w:rsidP="007609F4">
      <w:pPr>
        <w:shd w:val="clear" w:color="auto" w:fill="FFFFFF"/>
        <w:spacing w:after="0"/>
        <w:ind w:left="-225" w:firstLine="0"/>
        <w:rPr>
          <w:rFonts w:ascii="Segoe UI" w:eastAsia="Times New Roman" w:hAnsi="Segoe UI" w:cs="Segoe UI"/>
          <w:color w:val="212529"/>
          <w:sz w:val="32"/>
          <w:szCs w:val="32"/>
        </w:rPr>
      </w:pPr>
      <w:bookmarkStart w:id="0" w:name="_GoBack"/>
      <w:bookmarkEnd w:id="0"/>
      <w:r w:rsidRPr="007609F4">
        <w:rPr>
          <w:sz w:val="32"/>
          <w:szCs w:val="32"/>
        </w:rPr>
        <w:t>Assinatura de Todos os Parlamentares Presentes na Sessão CÂMARA MUNICIPAL DE SÃO FELIPE D'OESTE Sistema de Apoio ao Processo Legislativo ____________________ Presidente: Paulo Henrique Ferrari / PMDB ____________________ Vice-Presidente: Jose Pereira Duarte / PR ____________________ PrimeiroSecretário: Cleiton Borges de Oliveira / PSDB ____________________ SegundoSecretário: Marceli da Silva Ferreira / PR _____________________ Antônia Ferreira / PSB _____________________ Cicero Sampaio Leite / PP _____________________ Edmar Inácio Rosa / DEM _____________________ Francisco Alves Teixeira / PT _____________________ Luiz Fernandes de Oliveira / PMDB 25/06/2019 Av. Tancredo Neves, 165, Centro - São Felipe D'Oeste RO Tel.: (69) 3445-1027 http:// saofelipedoeste.ro.leg.br/ - E-mail: camarasaofelipe@hotmail.com 25/06/2019 Página2</w:t>
      </w:r>
      <w:r w:rsidR="00237005" w:rsidRPr="007609F4">
        <w:rPr>
          <w:rFonts w:ascii="Segoe UI" w:eastAsia="Times New Roman" w:hAnsi="Segoe UI" w:cs="Segoe UI"/>
          <w:color w:val="212529"/>
          <w:sz w:val="32"/>
          <w:szCs w:val="32"/>
        </w:rPr>
        <w:br/>
      </w:r>
    </w:p>
    <w:p w:rsidR="000A04CC" w:rsidRPr="007609F4" w:rsidRDefault="000A04CC" w:rsidP="007609F4">
      <w:p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212529"/>
          <w:sz w:val="32"/>
          <w:szCs w:val="32"/>
        </w:rPr>
      </w:pPr>
    </w:p>
    <w:sectPr w:rsidR="000A04CC" w:rsidRPr="007609F4">
      <w:headerReference w:type="default" r:id="rId7"/>
      <w:pgSz w:w="11900" w:h="16820"/>
      <w:pgMar w:top="1039" w:right="1120" w:bottom="164" w:left="11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EA" w:rsidRDefault="00EF6EEA" w:rsidP="00034BE4">
      <w:pPr>
        <w:spacing w:after="0"/>
      </w:pPr>
      <w:r>
        <w:separator/>
      </w:r>
    </w:p>
  </w:endnote>
  <w:endnote w:type="continuationSeparator" w:id="0">
    <w:p w:rsidR="00EF6EEA" w:rsidRDefault="00EF6EEA" w:rsidP="00034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EA" w:rsidRDefault="00EF6EEA" w:rsidP="00034BE4">
      <w:pPr>
        <w:spacing w:after="0"/>
      </w:pPr>
      <w:r>
        <w:separator/>
      </w:r>
    </w:p>
  </w:footnote>
  <w:footnote w:type="continuationSeparator" w:id="0">
    <w:p w:rsidR="00EF6EEA" w:rsidRDefault="00EF6EEA" w:rsidP="00034B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E4" w:rsidRPr="00F9294A" w:rsidRDefault="00034BE4" w:rsidP="00034BE4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034BE4" w:rsidRPr="00F9294A" w:rsidRDefault="00034BE4" w:rsidP="00034BE4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>
      <w:rPr>
        <w:b/>
      </w:rPr>
      <w:t>TERCEIRA</w:t>
    </w:r>
    <w:r w:rsidRPr="00F9294A">
      <w:rPr>
        <w:b/>
      </w:rPr>
      <w:t xml:space="preserve"> SESSÃO LEGISLATIVA DA SEXTA LEGISLATURA</w:t>
    </w:r>
  </w:p>
  <w:p w:rsidR="00034BE4" w:rsidRDefault="00034BE4">
    <w:pPr>
      <w:pStyle w:val="Cabealho"/>
    </w:pPr>
  </w:p>
  <w:p w:rsidR="00034BE4" w:rsidRDefault="00034B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86B2C"/>
    <w:multiLevelType w:val="hybridMultilevel"/>
    <w:tmpl w:val="73725A16"/>
    <w:lvl w:ilvl="0" w:tplc="5210B9F4">
      <w:start w:val="1"/>
      <w:numFmt w:val="decimal"/>
      <w:lvlText w:val="%1"/>
      <w:lvlJc w:val="left"/>
      <w:pPr>
        <w:ind w:left="4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27366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82ADC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441F0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4B81C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4B320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665A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88D56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42BEE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44"/>
    <w:rsid w:val="000050D6"/>
    <w:rsid w:val="00034BE4"/>
    <w:rsid w:val="000A04CC"/>
    <w:rsid w:val="001C19A5"/>
    <w:rsid w:val="00237005"/>
    <w:rsid w:val="00374C33"/>
    <w:rsid w:val="003D19B6"/>
    <w:rsid w:val="0051027C"/>
    <w:rsid w:val="005904F6"/>
    <w:rsid w:val="007609F4"/>
    <w:rsid w:val="00926E01"/>
    <w:rsid w:val="00D608BF"/>
    <w:rsid w:val="00E70044"/>
    <w:rsid w:val="00EC6A40"/>
    <w:rsid w:val="00ED17CB"/>
    <w:rsid w:val="00EF6EEA"/>
    <w:rsid w:val="00F0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917642-2562-43EB-8DE5-D4DB6137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40" w:lineRule="auto"/>
      <w:ind w:left="205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basedOn w:val="Normal"/>
    <w:link w:val="Ttulo1Char"/>
    <w:uiPriority w:val="9"/>
    <w:qFormat/>
    <w:rsid w:val="000A04CC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17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7CB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34BE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034BE4"/>
    <w:rPr>
      <w:rFonts w:ascii="Calibri" w:eastAsia="Calibri" w:hAnsi="Calibri" w:cs="Calibri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034BE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34BE4"/>
    <w:rPr>
      <w:rFonts w:ascii="Calibri" w:eastAsia="Calibri" w:hAnsi="Calibri" w:cs="Calibri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0A04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A04C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0A04C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A0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cp:lastModifiedBy>Câmara Municipal</cp:lastModifiedBy>
  <cp:revision>13</cp:revision>
  <cp:lastPrinted>2019-05-24T15:34:00Z</cp:lastPrinted>
  <dcterms:created xsi:type="dcterms:W3CDTF">2019-05-06T16:07:00Z</dcterms:created>
  <dcterms:modified xsi:type="dcterms:W3CDTF">2019-06-25T14:58:00Z</dcterms:modified>
</cp:coreProperties>
</file>