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EA4EB0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1D7892">
        <w:rPr>
          <w:sz w:val="24"/>
          <w:szCs w:val="24"/>
        </w:rPr>
        <w:t>utógrafo 01</w:t>
      </w:r>
      <w:r w:rsidR="0069533B">
        <w:rPr>
          <w:sz w:val="24"/>
          <w:szCs w:val="24"/>
        </w:rPr>
        <w:t>7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EA4EB0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69533B">
        <w:rPr>
          <w:sz w:val="24"/>
          <w:szCs w:val="24"/>
        </w:rPr>
        <w:t>1631</w:t>
      </w:r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FE0114" w:rsidP="00EA4EB0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4A393C">
        <w:rPr>
          <w:sz w:val="24"/>
          <w:szCs w:val="24"/>
        </w:rPr>
        <w:t>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857854" w:rsidRPr="00D25BA5" w:rsidRDefault="005F7C92" w:rsidP="00FE0114">
      <w:pPr>
        <w:tabs>
          <w:tab w:val="left" w:pos="6680"/>
          <w:tab w:val="left" w:pos="7600"/>
          <w:tab w:val="left" w:pos="7920"/>
          <w:tab w:val="left" w:pos="8440"/>
          <w:tab w:val="left" w:pos="9640"/>
        </w:tabs>
        <w:spacing w:line="0" w:lineRule="atLeast"/>
        <w:ind w:left="4678"/>
        <w:jc w:val="both"/>
        <w:rPr>
          <w:rFonts w:ascii="Arial" w:eastAsia="Arial" w:hAnsi="Arial" w:cs="Arial"/>
          <w:sz w:val="20"/>
          <w:szCs w:val="20"/>
        </w:rPr>
      </w:pPr>
      <w:r w:rsidRPr="00D25BA5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857854" w:rsidRPr="00D25BA5">
        <w:rPr>
          <w:rFonts w:ascii="Arial" w:eastAsia="Arial" w:hAnsi="Arial" w:cs="Arial"/>
          <w:sz w:val="20"/>
          <w:szCs w:val="20"/>
        </w:rPr>
        <w:t>“</w:t>
      </w:r>
      <w:r w:rsidR="00FE0114" w:rsidRPr="00D25BA5">
        <w:rPr>
          <w:rFonts w:ascii="Arial" w:hAnsi="Arial" w:cs="Arial"/>
          <w:sz w:val="20"/>
          <w:szCs w:val="20"/>
        </w:rPr>
        <w:t xml:space="preserve">Dispõe sobre CRÉDITO </w:t>
      </w:r>
      <w:r w:rsidR="00E44A97">
        <w:rPr>
          <w:rFonts w:ascii="Arial" w:hAnsi="Arial" w:cs="Arial"/>
          <w:sz w:val="20"/>
          <w:szCs w:val="20"/>
        </w:rPr>
        <w:t>ESPECIAL</w:t>
      </w:r>
      <w:r w:rsidR="00EA4EB0">
        <w:rPr>
          <w:rFonts w:ascii="Arial" w:hAnsi="Arial" w:cs="Arial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b/>
          <w:sz w:val="20"/>
          <w:szCs w:val="20"/>
        </w:rPr>
        <w:t>Superávit Financeiro</w:t>
      </w:r>
      <w:r w:rsidR="00FE0114" w:rsidRPr="00D25BA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ao Orçamento vigente conforme art. 7º, 41 e 42, da Lei 4.320/64 e Dá</w:t>
      </w:r>
      <w:r w:rsidR="00EA4EB0">
        <w:rPr>
          <w:rFonts w:ascii="Arial" w:hAnsi="Arial" w:cs="Arial"/>
          <w:sz w:val="20"/>
          <w:szCs w:val="20"/>
        </w:rPr>
        <w:t xml:space="preserve"> Outras Providências”.</w:t>
      </w:r>
    </w:p>
    <w:p w:rsidR="001D7892" w:rsidRPr="00C61CA8" w:rsidRDefault="001D7892" w:rsidP="00857854">
      <w:pPr>
        <w:spacing w:line="254" w:lineRule="auto"/>
        <w:ind w:left="3840"/>
        <w:jc w:val="both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33" w:lineRule="exact"/>
        <w:rPr>
          <w:rFonts w:ascii="Arial" w:hAnsi="Arial" w:cs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72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O(a)</w:t>
      </w:r>
      <w:r w:rsidRPr="00D25BA5">
        <w:rPr>
          <w:rFonts w:ascii="Arial" w:hAnsi="Arial" w:cs="Arial"/>
          <w:spacing w:val="19"/>
          <w:sz w:val="20"/>
          <w:szCs w:val="20"/>
        </w:rPr>
        <w:t xml:space="preserve"> </w:t>
      </w:r>
      <w:r w:rsidR="00EA4EB0">
        <w:rPr>
          <w:rFonts w:ascii="Arial" w:hAnsi="Arial" w:cs="Arial"/>
          <w:sz w:val="20"/>
          <w:szCs w:val="20"/>
        </w:rPr>
        <w:t>Prefeito 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D'OESTE,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uso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suas</w:t>
      </w:r>
      <w:r w:rsidRPr="00D25BA5">
        <w:rPr>
          <w:rFonts w:ascii="Arial" w:hAnsi="Arial" w:cs="Arial"/>
          <w:spacing w:val="-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atribuições</w:t>
      </w:r>
    </w:p>
    <w:p w:rsidR="00FE0114" w:rsidRPr="00D25BA5" w:rsidRDefault="00FE0114" w:rsidP="00FE0114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legais, conferidas pela Lei Orgânica Municipal, dentre outros dispositivos legais aplicáveis</w:t>
      </w:r>
      <w:r w:rsidRPr="00D25BA5">
        <w:rPr>
          <w:rFonts w:ascii="Arial" w:hAnsi="Arial" w:cs="Arial"/>
          <w:spacing w:val="80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à</w:t>
      </w:r>
      <w:r w:rsidRPr="00D25BA5">
        <w:rPr>
          <w:rFonts w:ascii="Arial" w:hAnsi="Arial" w:cs="Arial"/>
          <w:spacing w:val="40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espécie.</w:t>
      </w:r>
    </w:p>
    <w:p w:rsidR="00857854" w:rsidRPr="00381F5F" w:rsidRDefault="00857854" w:rsidP="00857854">
      <w:pPr>
        <w:spacing w:line="319" w:lineRule="auto"/>
        <w:ind w:right="266" w:firstLine="710"/>
        <w:jc w:val="both"/>
        <w:rPr>
          <w:rFonts w:ascii="Arial" w:eastAsia="Arial" w:hAnsi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3" w:firstLine="720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Faz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saber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que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Câmara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Municipal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 aprovou e o (a) Prefeito(a) sanciona a seguinte Lei.</w:t>
      </w:r>
    </w:p>
    <w:p w:rsidR="00857854" w:rsidRPr="00D25BA5" w:rsidRDefault="00857854" w:rsidP="00857854">
      <w:pPr>
        <w:spacing w:line="182" w:lineRule="exact"/>
        <w:rPr>
          <w:rFonts w:ascii="Arial" w:hAnsi="Arial" w:cs="Arial"/>
          <w:sz w:val="20"/>
          <w:szCs w:val="20"/>
        </w:rPr>
      </w:pPr>
    </w:p>
    <w:p w:rsidR="0069533B" w:rsidRPr="0069533B" w:rsidRDefault="00FE0114" w:rsidP="0069533B">
      <w:pPr>
        <w:ind w:left="104" w:right="54" w:firstLine="3240"/>
        <w:jc w:val="both"/>
        <w:rPr>
          <w:rFonts w:ascii="Arial" w:hAnsi="Arial" w:cs="Arial"/>
          <w:sz w:val="20"/>
          <w:szCs w:val="20"/>
        </w:rPr>
      </w:pPr>
      <w:r w:rsidRPr="0069533B">
        <w:rPr>
          <w:rFonts w:ascii="Arial" w:hAnsi="Arial" w:cs="Arial"/>
          <w:b/>
          <w:sz w:val="20"/>
          <w:szCs w:val="20"/>
        </w:rPr>
        <w:t xml:space="preserve">Art. 1º </w:t>
      </w:r>
      <w:r w:rsidRPr="0069533B">
        <w:rPr>
          <w:rFonts w:ascii="Arial" w:hAnsi="Arial" w:cs="Arial"/>
          <w:sz w:val="20"/>
          <w:szCs w:val="20"/>
        </w:rPr>
        <w:t xml:space="preserve">- </w:t>
      </w:r>
      <w:r w:rsidR="0069533B" w:rsidRPr="0069533B">
        <w:rPr>
          <w:rFonts w:ascii="Arial" w:hAnsi="Arial" w:cs="Arial"/>
          <w:sz w:val="20"/>
          <w:szCs w:val="20"/>
        </w:rPr>
        <w:t>Fica o Executivo Municipal autorizado a abrir no PPA/LDO e no orçamento vigente municipal um CRÉDITO ESPECIAL Superávit Financeiro, nas dotações abaixo discriminadas, no valor de até 200.000,00 (duzentos mil reais)</w:t>
      </w:r>
    </w:p>
    <w:p w:rsidR="0069533B" w:rsidRPr="0069533B" w:rsidRDefault="0069533B" w:rsidP="0069533B">
      <w:pPr>
        <w:ind w:right="54"/>
        <w:jc w:val="both"/>
        <w:rPr>
          <w:rFonts w:ascii="Arial" w:hAnsi="Arial" w:cs="Arial"/>
          <w:b/>
          <w:sz w:val="20"/>
          <w:szCs w:val="20"/>
        </w:rPr>
      </w:pPr>
    </w:p>
    <w:p w:rsidR="00FE0114" w:rsidRPr="0069533B" w:rsidRDefault="00FE0114" w:rsidP="0069533B">
      <w:pPr>
        <w:ind w:right="54"/>
        <w:jc w:val="both"/>
        <w:rPr>
          <w:rFonts w:ascii="Arial" w:hAnsi="Arial" w:cs="Arial"/>
          <w:b/>
          <w:sz w:val="20"/>
          <w:szCs w:val="20"/>
        </w:rPr>
      </w:pPr>
      <w:r w:rsidRPr="0069533B">
        <w:rPr>
          <w:rFonts w:ascii="Arial" w:hAnsi="Arial" w:cs="Arial"/>
          <w:b/>
          <w:spacing w:val="-2"/>
          <w:sz w:val="20"/>
          <w:szCs w:val="20"/>
          <w:u w:val="single"/>
        </w:rPr>
        <w:t>Suplementação</w:t>
      </w:r>
      <w:r w:rsidRPr="0069533B">
        <w:rPr>
          <w:rFonts w:ascii="Arial" w:hAnsi="Arial" w:cs="Arial"/>
          <w:b/>
          <w:spacing w:val="-2"/>
          <w:sz w:val="20"/>
          <w:szCs w:val="20"/>
          <w:u w:val="single"/>
        </w:rPr>
        <w:tab/>
      </w:r>
    </w:p>
    <w:p w:rsidR="00EA4EB0" w:rsidRPr="0069533B" w:rsidRDefault="0069533B" w:rsidP="00EA4EB0">
      <w:pPr>
        <w:tabs>
          <w:tab w:val="left" w:pos="3063"/>
        </w:tabs>
        <w:spacing w:line="229" w:lineRule="exact"/>
        <w:ind w:left="78"/>
        <w:rPr>
          <w:rFonts w:ascii="Arial" w:hAnsi="Arial" w:cs="Arial"/>
          <w:sz w:val="20"/>
          <w:szCs w:val="20"/>
        </w:rPr>
      </w:pPr>
      <w:r w:rsidRPr="0069533B">
        <w:rPr>
          <w:rFonts w:ascii="Arial" w:hAnsi="Arial" w:cs="Arial"/>
          <w:spacing w:val="-2"/>
          <w:sz w:val="20"/>
          <w:szCs w:val="20"/>
        </w:rPr>
        <w:t>05</w:t>
      </w:r>
      <w:r w:rsidR="00FE0114" w:rsidRPr="0069533B">
        <w:rPr>
          <w:rFonts w:ascii="Arial" w:hAnsi="Arial" w:cs="Arial"/>
          <w:spacing w:val="-2"/>
          <w:sz w:val="20"/>
          <w:szCs w:val="20"/>
        </w:rPr>
        <w:t>.000.00.000.0000.0.000.</w:t>
      </w:r>
      <w:r w:rsidR="00FE0114" w:rsidRPr="0069533B">
        <w:rPr>
          <w:rFonts w:ascii="Arial" w:hAnsi="Arial" w:cs="Arial"/>
          <w:sz w:val="20"/>
          <w:szCs w:val="20"/>
        </w:rPr>
        <w:tab/>
      </w:r>
      <w:r w:rsidRPr="0069533B">
        <w:rPr>
          <w:rFonts w:ascii="Arial" w:hAnsi="Arial" w:cs="Arial"/>
          <w:sz w:val="20"/>
          <w:szCs w:val="20"/>
        </w:rPr>
        <w:t xml:space="preserve">SECRETARIA DE SAÚDE </w:t>
      </w:r>
    </w:p>
    <w:p w:rsidR="00FE0114" w:rsidRPr="0069533B" w:rsidRDefault="0069533B" w:rsidP="00EA4EB0">
      <w:pPr>
        <w:tabs>
          <w:tab w:val="left" w:pos="3063"/>
        </w:tabs>
        <w:spacing w:line="229" w:lineRule="exact"/>
        <w:ind w:left="78"/>
        <w:rPr>
          <w:rFonts w:ascii="Arial" w:hAnsi="Arial" w:cs="Arial"/>
          <w:sz w:val="20"/>
          <w:szCs w:val="20"/>
        </w:rPr>
      </w:pPr>
      <w:r w:rsidRPr="0069533B">
        <w:rPr>
          <w:rFonts w:ascii="Arial" w:hAnsi="Arial" w:cs="Arial"/>
          <w:spacing w:val="-2"/>
          <w:sz w:val="20"/>
          <w:szCs w:val="20"/>
        </w:rPr>
        <w:t>05</w:t>
      </w:r>
      <w:r w:rsidR="00FE0114" w:rsidRPr="0069533B">
        <w:rPr>
          <w:rFonts w:ascii="Arial" w:hAnsi="Arial" w:cs="Arial"/>
          <w:spacing w:val="-2"/>
          <w:sz w:val="20"/>
          <w:szCs w:val="20"/>
        </w:rPr>
        <w:t>.001.00.000.0000.0.000.</w:t>
      </w:r>
      <w:r w:rsidR="00FE0114" w:rsidRPr="0069533B">
        <w:rPr>
          <w:rFonts w:ascii="Arial" w:hAnsi="Arial" w:cs="Arial"/>
          <w:sz w:val="20"/>
          <w:szCs w:val="20"/>
        </w:rPr>
        <w:tab/>
        <w:t>GABINETE</w:t>
      </w:r>
      <w:r w:rsidR="00FE0114" w:rsidRPr="0069533B">
        <w:rPr>
          <w:rFonts w:ascii="Arial" w:hAnsi="Arial" w:cs="Arial"/>
          <w:spacing w:val="-6"/>
          <w:sz w:val="20"/>
          <w:szCs w:val="20"/>
        </w:rPr>
        <w:t xml:space="preserve"> </w:t>
      </w:r>
      <w:r w:rsidRPr="0069533B">
        <w:rPr>
          <w:rFonts w:ascii="Arial" w:hAnsi="Arial" w:cs="Arial"/>
          <w:sz w:val="20"/>
          <w:szCs w:val="20"/>
        </w:rPr>
        <w:t>DA SECRETARIA DE SAÚDE</w:t>
      </w:r>
    </w:p>
    <w:p w:rsidR="0069533B" w:rsidRDefault="0069533B" w:rsidP="0069533B">
      <w:pPr>
        <w:tabs>
          <w:tab w:val="left" w:pos="3063"/>
        </w:tabs>
        <w:spacing w:before="13"/>
        <w:ind w:left="78"/>
        <w:rPr>
          <w:rFonts w:ascii="Arial" w:hAnsi="Arial" w:cs="Arial"/>
          <w:sz w:val="20"/>
          <w:szCs w:val="20"/>
        </w:rPr>
      </w:pPr>
      <w:r w:rsidRPr="0069533B">
        <w:rPr>
          <w:rFonts w:ascii="Arial" w:hAnsi="Arial" w:cs="Arial"/>
          <w:spacing w:val="-2"/>
          <w:sz w:val="20"/>
          <w:szCs w:val="20"/>
        </w:rPr>
        <w:t>05.001.10.301.0013</w:t>
      </w:r>
      <w:r w:rsidR="00EA4EB0" w:rsidRPr="0069533B">
        <w:rPr>
          <w:rFonts w:ascii="Arial" w:hAnsi="Arial" w:cs="Arial"/>
          <w:spacing w:val="-2"/>
          <w:sz w:val="20"/>
          <w:szCs w:val="20"/>
        </w:rPr>
        <w:t>.</w:t>
      </w:r>
      <w:r w:rsidR="00E44A97" w:rsidRPr="0069533B">
        <w:rPr>
          <w:rFonts w:ascii="Arial" w:hAnsi="Arial" w:cs="Arial"/>
          <w:spacing w:val="-2"/>
          <w:sz w:val="20"/>
          <w:szCs w:val="20"/>
        </w:rPr>
        <w:t>1</w:t>
      </w:r>
      <w:r w:rsidR="00EA4EB0" w:rsidRPr="0069533B">
        <w:rPr>
          <w:rFonts w:ascii="Arial" w:hAnsi="Arial" w:cs="Arial"/>
          <w:spacing w:val="-2"/>
          <w:sz w:val="20"/>
          <w:szCs w:val="20"/>
        </w:rPr>
        <w:t>.</w:t>
      </w:r>
      <w:r w:rsidRPr="0069533B">
        <w:rPr>
          <w:rFonts w:ascii="Arial" w:hAnsi="Arial" w:cs="Arial"/>
          <w:spacing w:val="-2"/>
          <w:sz w:val="20"/>
          <w:szCs w:val="20"/>
        </w:rPr>
        <w:t>402</w:t>
      </w:r>
      <w:r w:rsidR="00FE0114" w:rsidRPr="0069533B">
        <w:rPr>
          <w:rFonts w:ascii="Arial" w:hAnsi="Arial" w:cs="Arial"/>
          <w:spacing w:val="-2"/>
          <w:sz w:val="20"/>
          <w:szCs w:val="20"/>
        </w:rPr>
        <w:t>.</w:t>
      </w:r>
      <w:r w:rsidR="00FE0114" w:rsidRPr="0069533B">
        <w:rPr>
          <w:rFonts w:ascii="Arial" w:hAnsi="Arial" w:cs="Arial"/>
          <w:sz w:val="20"/>
          <w:szCs w:val="20"/>
        </w:rPr>
        <w:tab/>
      </w:r>
      <w:r w:rsidR="00E44A97" w:rsidRPr="0069533B">
        <w:rPr>
          <w:rFonts w:ascii="Arial" w:hAnsi="Arial" w:cs="Arial"/>
          <w:sz w:val="20"/>
          <w:szCs w:val="20"/>
        </w:rPr>
        <w:t>C.C 5</w:t>
      </w:r>
      <w:r w:rsidRPr="0069533B">
        <w:rPr>
          <w:rFonts w:ascii="Arial" w:hAnsi="Arial" w:cs="Arial"/>
          <w:sz w:val="20"/>
          <w:szCs w:val="20"/>
        </w:rPr>
        <w:t>4.626-7 – Aquisição de 01(um) Consultório Odontoló</w:t>
      </w:r>
      <w:r>
        <w:rPr>
          <w:rFonts w:ascii="Arial" w:hAnsi="Arial" w:cs="Arial"/>
          <w:sz w:val="20"/>
          <w:szCs w:val="20"/>
        </w:rPr>
        <w:t xml:space="preserve">gico </w:t>
      </w:r>
    </w:p>
    <w:p w:rsidR="008A1EEE" w:rsidRDefault="0069533B" w:rsidP="0069533B">
      <w:pPr>
        <w:tabs>
          <w:tab w:val="left" w:pos="3063"/>
        </w:tabs>
        <w:spacing w:before="13"/>
        <w:ind w:left="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Completo- PORT. N° 1940/2024-SESAU                                                                                                                                   </w:t>
      </w:r>
    </w:p>
    <w:p w:rsidR="00EA4EB0" w:rsidRDefault="008A1EEE" w:rsidP="00EA4EB0">
      <w:pPr>
        <w:tabs>
          <w:tab w:val="left" w:pos="3063"/>
        </w:tabs>
        <w:spacing w:before="13"/>
        <w:ind w:left="78"/>
      </w:pPr>
      <w:r>
        <w:rPr>
          <w:rFonts w:ascii="Arial" w:hAnsi="Arial" w:cs="Arial"/>
          <w:sz w:val="20"/>
          <w:szCs w:val="20"/>
        </w:rPr>
        <w:t xml:space="preserve">    </w:t>
      </w:r>
      <w:r w:rsidR="00EA4EB0">
        <w:rPr>
          <w:rFonts w:ascii="Arial" w:hAnsi="Arial" w:cs="Arial"/>
          <w:sz w:val="20"/>
          <w:szCs w:val="20"/>
        </w:rPr>
        <w:t xml:space="preserve"> </w:t>
      </w:r>
      <w:r w:rsidR="00610DEF">
        <w:rPr>
          <w:rFonts w:ascii="Arial" w:hAnsi="Arial" w:cs="Arial"/>
          <w:sz w:val="20"/>
          <w:szCs w:val="20"/>
        </w:rPr>
        <w:t>59- 4.4.90.52</w:t>
      </w:r>
      <w:r w:rsidR="00EA4EB0">
        <w:rPr>
          <w:rFonts w:ascii="Arial" w:hAnsi="Arial" w:cs="Arial"/>
          <w:sz w:val="20"/>
          <w:szCs w:val="20"/>
        </w:rPr>
        <w:t xml:space="preserve">.00.00  </w:t>
      </w:r>
      <w:r w:rsidR="00610DEF">
        <w:rPr>
          <w:rFonts w:ascii="Arial" w:hAnsi="Arial" w:cs="Arial"/>
          <w:sz w:val="20"/>
          <w:szCs w:val="20"/>
        </w:rPr>
        <w:t>2632</w:t>
      </w:r>
      <w:r>
        <w:rPr>
          <w:rFonts w:ascii="Arial" w:hAnsi="Arial" w:cs="Arial"/>
          <w:sz w:val="20"/>
          <w:szCs w:val="20"/>
        </w:rPr>
        <w:t>00</w:t>
      </w:r>
      <w:r w:rsidR="00E44A97">
        <w:rPr>
          <w:rFonts w:ascii="Arial" w:hAnsi="Arial" w:cs="Arial"/>
          <w:sz w:val="20"/>
          <w:szCs w:val="20"/>
        </w:rPr>
        <w:t>00</w:t>
      </w:r>
      <w:r w:rsidR="00E44A97">
        <w:t xml:space="preserve">  </w:t>
      </w:r>
      <w:r w:rsidR="00610DEF">
        <w:t>EQUIPAMENTO E MATERIAL PERMANENTE</w:t>
      </w:r>
      <w:r>
        <w:t xml:space="preserve">    </w:t>
      </w:r>
      <w:r w:rsidR="00610DEF">
        <w:t>200.000,00</w:t>
      </w:r>
    </w:p>
    <w:p w:rsidR="00E44A97" w:rsidRPr="00E44A97" w:rsidRDefault="00E44A97" w:rsidP="00E44A97">
      <w:pPr>
        <w:tabs>
          <w:tab w:val="left" w:pos="3063"/>
        </w:tabs>
        <w:spacing w:before="13"/>
        <w:ind w:left="78"/>
      </w:pPr>
      <w:r>
        <w:t xml:space="preserve">                                                            </w:t>
      </w:r>
    </w:p>
    <w:p w:rsidR="00FE0114" w:rsidRPr="00D25BA5" w:rsidRDefault="00E44A97" w:rsidP="00EA4EB0">
      <w:pPr>
        <w:tabs>
          <w:tab w:val="left" w:pos="5269"/>
        </w:tabs>
        <w:spacing w:before="168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FE0114" w:rsidRPr="00D25BA5">
        <w:rPr>
          <w:rFonts w:ascii="Arial" w:hAnsi="Arial" w:cs="Arial"/>
          <w:b/>
          <w:sz w:val="20"/>
          <w:szCs w:val="20"/>
        </w:rPr>
        <w:t>Total</w:t>
      </w:r>
      <w:r w:rsidR="00FE0114" w:rsidRPr="00D25BA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b/>
          <w:spacing w:val="-2"/>
          <w:sz w:val="20"/>
          <w:szCs w:val="20"/>
        </w:rPr>
        <w:t>Suplementação: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 w:rsidR="00610DEF">
        <w:rPr>
          <w:rFonts w:ascii="Arial" w:hAnsi="Arial" w:cs="Arial"/>
          <w:b/>
          <w:spacing w:val="-2"/>
          <w:sz w:val="20"/>
          <w:szCs w:val="20"/>
        </w:rPr>
        <w:t>200.000,00</w:t>
      </w:r>
    </w:p>
    <w:p w:rsidR="00D25BA5" w:rsidRDefault="00FE0114" w:rsidP="00FE0114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          Artigo 2° - </w:t>
      </w:r>
      <w:r w:rsidRPr="00D25BA5">
        <w:rPr>
          <w:rFonts w:ascii="Arial" w:hAnsi="Arial" w:cs="Arial"/>
          <w:sz w:val="20"/>
          <w:szCs w:val="20"/>
        </w:rPr>
        <w:t xml:space="preserve">para cobertura do referido crédito fica utilizado recurso proveniente de </w:t>
      </w:r>
      <w:r w:rsidRPr="00D25BA5">
        <w:rPr>
          <w:rFonts w:ascii="Arial" w:hAnsi="Arial" w:cs="Arial"/>
          <w:b/>
          <w:sz w:val="20"/>
          <w:szCs w:val="20"/>
        </w:rPr>
        <w:t xml:space="preserve">Superávit financeiro, </w:t>
      </w:r>
      <w:r w:rsidRPr="00D25BA5">
        <w:rPr>
          <w:rFonts w:ascii="Arial" w:hAnsi="Arial" w:cs="Arial"/>
          <w:sz w:val="20"/>
          <w:szCs w:val="20"/>
        </w:rPr>
        <w:t xml:space="preserve">em consonância com disposto no </w:t>
      </w:r>
      <w:r w:rsidRPr="00D25BA5">
        <w:rPr>
          <w:rFonts w:ascii="Arial" w:hAnsi="Arial" w:cs="Arial"/>
          <w:b/>
          <w:sz w:val="20"/>
          <w:szCs w:val="20"/>
        </w:rPr>
        <w:t>art. 43, § 1° inciso I da Lei 4.320/64.</w:t>
      </w:r>
    </w:p>
    <w:p w:rsid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3º</w:t>
      </w:r>
      <w:r w:rsidRPr="00D25BA5">
        <w:rPr>
          <w:rFonts w:ascii="Arial" w:hAnsi="Arial" w:cs="Arial"/>
          <w:sz w:val="20"/>
          <w:szCs w:val="20"/>
        </w:rPr>
        <w:t>- Fica alterado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parcialmente no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Plano Plurianual - PPA e na Lei de Diretrizes Orçamentárias - LDO, para o</w:t>
      </w:r>
      <w:r>
        <w:rPr>
          <w:rFonts w:ascii="Arial" w:hAnsi="Arial" w:cs="Arial"/>
          <w:sz w:val="20"/>
          <w:szCs w:val="20"/>
        </w:rPr>
        <w:t xml:space="preserve"> exercício orçamentário vigente.</w:t>
      </w:r>
    </w:p>
    <w:p w:rsidR="00D25BA5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4º</w:t>
      </w:r>
      <w:r w:rsidRPr="00D25BA5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-</w:t>
      </w:r>
      <w:r w:rsidRPr="00D25BA5">
        <w:rPr>
          <w:rFonts w:ascii="Arial" w:hAnsi="Arial" w:cs="Arial"/>
          <w:spacing w:val="2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Este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Projeto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Lei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entrará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em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vigor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data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FE0114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sua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publicação.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 xml:space="preserve"> </w:t>
      </w:r>
    </w:p>
    <w:p w:rsidR="00D25BA5" w:rsidRPr="00D25BA5" w:rsidRDefault="00D25BA5" w:rsidP="00D25BA5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D25BA5" w:rsidRDefault="00D25BA5" w:rsidP="00D25BA5">
      <w:pPr>
        <w:pStyle w:val="Corpodetexto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D25BA5">
        <w:rPr>
          <w:rFonts w:ascii="Arial" w:hAnsi="Arial" w:cs="Arial"/>
          <w:sz w:val="20"/>
          <w:szCs w:val="20"/>
        </w:rPr>
        <w:t>Prefeitura Municipal de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D'OESTE, Estado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D25BA5" w:rsidRPr="00D25BA5" w:rsidRDefault="00D25BA5" w:rsidP="00D25BA5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em </w:t>
      </w:r>
      <w:r w:rsidRPr="00D25BA5">
        <w:rPr>
          <w:rFonts w:ascii="Arial" w:hAnsi="Arial" w:cs="Arial"/>
          <w:spacing w:val="-2"/>
          <w:sz w:val="20"/>
          <w:szCs w:val="20"/>
        </w:rPr>
        <w:t>07/02/2025.</w:t>
      </w:r>
    </w:p>
    <w:p w:rsidR="00D25BA5" w:rsidRDefault="00D25BA5" w:rsidP="00D25BA5">
      <w:pPr>
        <w:pStyle w:val="NormalWeb"/>
        <w:spacing w:before="0" w:after="0"/>
        <w:ind w:right="27"/>
        <w:rPr>
          <w:color w:val="000000"/>
          <w:sz w:val="24"/>
          <w:szCs w:val="24"/>
        </w:rPr>
      </w:pP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2866888" wp14:editId="59650B30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D25BA5" w:rsidRPr="00D17473" w:rsidRDefault="00D25BA5" w:rsidP="00D17473">
      <w:pPr>
        <w:pStyle w:val="Corpodetexto"/>
        <w:ind w:right="27"/>
        <w:jc w:val="center"/>
        <w:rPr>
          <w:rFonts w:eastAsia="Arial"/>
        </w:rPr>
        <w:sectPr w:rsidR="00D25BA5" w:rsidRPr="00D17473">
          <w:headerReference w:type="default" r:id="rId10"/>
          <w:footerReference w:type="default" r:id="rId11"/>
          <w:type w:val="continuous"/>
          <w:pgSz w:w="11910" w:h="16840"/>
          <w:pgMar w:top="800" w:right="1133" w:bottom="280" w:left="1417" w:header="720" w:footer="720" w:gutter="0"/>
          <w:cols w:space="720"/>
        </w:sectPr>
      </w:pPr>
      <w:r w:rsidRPr="009E46B3">
        <w:rPr>
          <w:color w:val="000000"/>
        </w:rPr>
        <w:t>1º Secretário</w:t>
      </w:r>
      <w:bookmarkStart w:id="1" w:name="_GoBack"/>
      <w:bookmarkEnd w:id="1"/>
    </w:p>
    <w:p w:rsidR="00857854" w:rsidRPr="00D17473" w:rsidRDefault="00857854" w:rsidP="00D17473">
      <w:pPr>
        <w:tabs>
          <w:tab w:val="left" w:pos="2627"/>
        </w:tabs>
        <w:spacing w:before="48"/>
      </w:pPr>
    </w:p>
    <w:sectPr w:rsidR="00857854" w:rsidRPr="00D17473" w:rsidSect="0079155D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A4" w:rsidRDefault="00BC0BA4" w:rsidP="006F62D6">
      <w:r>
        <w:separator/>
      </w:r>
    </w:p>
  </w:endnote>
  <w:endnote w:type="continuationSeparator" w:id="0">
    <w:p w:rsidR="00BC0BA4" w:rsidRDefault="00BC0BA4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D25BA5" w:rsidRPr="0079155D" w:rsidRDefault="00D25BA5" w:rsidP="00D25BA5">
    <w:pPr>
      <w:spacing w:line="1" w:lineRule="exact"/>
      <w:rPr>
        <w:sz w:val="20"/>
        <w:szCs w:val="20"/>
      </w:rPr>
    </w:pPr>
  </w:p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D25BA5" w:rsidRPr="0079155D" w:rsidRDefault="00D25BA5" w:rsidP="00D25BA5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D25BA5" w:rsidRDefault="00D25B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A4" w:rsidRDefault="00BC0BA4" w:rsidP="006F62D6">
      <w:r>
        <w:separator/>
      </w:r>
    </w:p>
  </w:footnote>
  <w:footnote w:type="continuationSeparator" w:id="0">
    <w:p w:rsidR="00BC0BA4" w:rsidRDefault="00BC0BA4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Default="00D25BA5" w:rsidP="00D25BA5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drawing>
        <wp:inline distT="0" distB="0" distL="0" distR="0" wp14:anchorId="09408E9A" wp14:editId="0CAB546F">
          <wp:extent cx="923925" cy="771525"/>
          <wp:effectExtent l="0" t="0" r="9525" b="9525"/>
          <wp:docPr id="5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BA5" w:rsidRDefault="00D25BA5" w:rsidP="00D25BA5">
    <w:pPr>
      <w:jc w:val="center"/>
      <w:rPr>
        <w:b/>
        <w:sz w:val="20"/>
      </w:rPr>
    </w:pPr>
    <w:r>
      <w:rPr>
        <w:b/>
      </w:rPr>
      <w:t>MUNICIPIO DE SÃO FELIPE D’OESTE</w:t>
    </w:r>
  </w:p>
  <w:p w:rsidR="00D25BA5" w:rsidRDefault="00D25BA5" w:rsidP="00D25BA5">
    <w:pPr>
      <w:jc w:val="center"/>
    </w:pPr>
    <w:r>
      <w:rPr>
        <w:b/>
        <w:sz w:val="20"/>
      </w:rPr>
      <w:t>CÂMARA MUNICIPAL DE SÃO FELIPE D’OESTE</w:t>
    </w:r>
  </w:p>
  <w:p w:rsidR="00D25BA5" w:rsidRPr="00D25BA5" w:rsidRDefault="00D25BA5" w:rsidP="00D25B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C0BA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BC0BA4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C0BA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0A13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1417F"/>
    <w:rsid w:val="00433A8F"/>
    <w:rsid w:val="00433DAB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00DF"/>
    <w:rsid w:val="005918A3"/>
    <w:rsid w:val="005A5B28"/>
    <w:rsid w:val="005A6F39"/>
    <w:rsid w:val="005E1C61"/>
    <w:rsid w:val="005E6F64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57854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C0BA4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07E1C"/>
    <w:rsid w:val="00E1268C"/>
    <w:rsid w:val="00E231B4"/>
    <w:rsid w:val="00E34A89"/>
    <w:rsid w:val="00E352AB"/>
    <w:rsid w:val="00E36904"/>
    <w:rsid w:val="00E44A97"/>
    <w:rsid w:val="00E56688"/>
    <w:rsid w:val="00E656A0"/>
    <w:rsid w:val="00E746A3"/>
    <w:rsid w:val="00E837AB"/>
    <w:rsid w:val="00EA4EB0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C93B-600A-4EAA-B0AB-E610C129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2025-01-15T16:34:00Z</cp:lastPrinted>
  <dcterms:created xsi:type="dcterms:W3CDTF">2025-02-10T16:50:00Z</dcterms:created>
  <dcterms:modified xsi:type="dcterms:W3CDTF">2025-02-10T16:59:00Z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