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57" w:rsidRDefault="00410557" w:rsidP="00410557">
      <w:pPr>
        <w:pStyle w:val="Ttulo"/>
        <w:rPr>
          <w:rFonts w:ascii="Verdana" w:hAnsi="Verdana"/>
        </w:rPr>
      </w:pPr>
      <w:r>
        <w:rPr>
          <w:rFonts w:ascii="Verdana" w:hAnsi="Verdana"/>
        </w:rPr>
        <w:t>CÂMARA MUNICIPAL DE SÃO FELIPE D’OESTE</w:t>
      </w:r>
    </w:p>
    <w:p w:rsidR="00410557" w:rsidRDefault="00410557" w:rsidP="00410557">
      <w:pPr>
        <w:pStyle w:val="Subttulo"/>
        <w:tabs>
          <w:tab w:val="center" w:pos="4252"/>
          <w:tab w:val="left" w:pos="7590"/>
        </w:tabs>
        <w:jc w:val="left"/>
        <w:rPr>
          <w:rFonts w:ascii="Verdana" w:hAnsi="Verdana"/>
        </w:rPr>
      </w:pPr>
      <w:r>
        <w:rPr>
          <w:rFonts w:ascii="Verdana" w:hAnsi="Verdana"/>
        </w:rPr>
        <w:tab/>
        <w:t>ESTADO DE RONDÔNIA</w:t>
      </w:r>
      <w:r>
        <w:rPr>
          <w:rFonts w:ascii="Verdana" w:hAnsi="Verdana"/>
        </w:rPr>
        <w:tab/>
      </w:r>
    </w:p>
    <w:p w:rsidR="00AF5B13" w:rsidRDefault="00AF5B13" w:rsidP="00410557">
      <w:pPr>
        <w:pStyle w:val="Subttulo"/>
        <w:tabs>
          <w:tab w:val="center" w:pos="4252"/>
          <w:tab w:val="left" w:pos="7590"/>
        </w:tabs>
        <w:jc w:val="left"/>
        <w:rPr>
          <w:rFonts w:ascii="Verdana" w:hAnsi="Verdana"/>
        </w:rPr>
      </w:pPr>
    </w:p>
    <w:p w:rsidR="00410557" w:rsidRDefault="00410557" w:rsidP="00410557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Ao Prefeito Municipal para estudar a possibilidade de atendimento</w:t>
      </w:r>
    </w:p>
    <w:p w:rsidR="00410557" w:rsidRDefault="00410557" w:rsidP="00410557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São Felipe D’Oeste-RO; </w:t>
      </w:r>
      <w:r w:rsidR="00471B1A">
        <w:rPr>
          <w:rFonts w:ascii="Verdana" w:hAnsi="Verdana"/>
          <w:sz w:val="28"/>
        </w:rPr>
        <w:t>1</w:t>
      </w:r>
      <w:r w:rsidR="00433096">
        <w:rPr>
          <w:rFonts w:ascii="Verdana" w:hAnsi="Verdana"/>
          <w:sz w:val="28"/>
        </w:rPr>
        <w:t>6</w:t>
      </w:r>
      <w:r w:rsidR="009269C6">
        <w:rPr>
          <w:rFonts w:ascii="Verdana" w:hAnsi="Verdana"/>
          <w:sz w:val="28"/>
        </w:rPr>
        <w:t xml:space="preserve"> </w:t>
      </w:r>
      <w:r>
        <w:rPr>
          <w:rFonts w:ascii="Verdana" w:hAnsi="Verdana"/>
          <w:sz w:val="28"/>
        </w:rPr>
        <w:t xml:space="preserve">de </w:t>
      </w:r>
      <w:r w:rsidR="00471B1A">
        <w:rPr>
          <w:rFonts w:ascii="Verdana" w:hAnsi="Verdana"/>
          <w:sz w:val="28"/>
        </w:rPr>
        <w:t>março</w:t>
      </w:r>
      <w:r>
        <w:rPr>
          <w:rFonts w:ascii="Verdana" w:hAnsi="Verdana"/>
          <w:sz w:val="28"/>
        </w:rPr>
        <w:t xml:space="preserve"> de 201</w:t>
      </w:r>
      <w:r w:rsidR="003C1E76">
        <w:rPr>
          <w:rFonts w:ascii="Verdana" w:hAnsi="Verdana"/>
          <w:sz w:val="28"/>
        </w:rPr>
        <w:t>8</w:t>
      </w:r>
    </w:p>
    <w:p w:rsidR="00410557" w:rsidRDefault="00410557" w:rsidP="00410557">
      <w:pPr>
        <w:rPr>
          <w:rFonts w:ascii="Verdana" w:hAnsi="Verdana"/>
          <w:sz w:val="28"/>
        </w:rPr>
      </w:pPr>
    </w:p>
    <w:p w:rsidR="0057257C" w:rsidRDefault="0057257C" w:rsidP="0057257C">
      <w:pPr>
        <w:tabs>
          <w:tab w:val="left" w:pos="5955"/>
        </w:tabs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3"/>
      </w:tblGrid>
      <w:tr w:rsidR="0057257C" w:rsidTr="00927566">
        <w:trPr>
          <w:trHeight w:val="1954"/>
        </w:trPr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C" w:rsidRDefault="0057257C" w:rsidP="00927566">
            <w:pPr>
              <w:spacing w:line="360" w:lineRule="auto"/>
              <w:rPr>
                <w:rFonts w:ascii="Verdana" w:hAnsi="Verdana"/>
                <w:lang w:eastAsia="en-US"/>
              </w:rPr>
            </w:pPr>
          </w:p>
          <w:p w:rsidR="0057257C" w:rsidRDefault="0057257C" w:rsidP="00927566">
            <w:pPr>
              <w:spacing w:line="360" w:lineRule="auto"/>
              <w:jc w:val="both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>INDICAÇÃO</w:t>
            </w:r>
            <w:r>
              <w:rPr>
                <w:rFonts w:ascii="Verdana" w:hAnsi="Verdana"/>
                <w:b/>
                <w:lang w:eastAsia="en-US"/>
              </w:rPr>
              <w:t xml:space="preserve">                               </w:t>
            </w:r>
            <w:r>
              <w:rPr>
                <w:rFonts w:ascii="Verdana" w:hAnsi="Verdana"/>
                <w:b/>
                <w:bCs/>
                <w:lang w:eastAsia="en-US"/>
              </w:rPr>
              <w:t>Nº</w:t>
            </w:r>
            <w:r>
              <w:rPr>
                <w:rFonts w:ascii="Verdana" w:hAnsi="Verdana"/>
                <w:bCs/>
                <w:lang w:eastAsia="en-US"/>
              </w:rPr>
              <w:t xml:space="preserve"> </w:t>
            </w:r>
            <w:r>
              <w:rPr>
                <w:rFonts w:ascii="Verdana" w:hAnsi="Verdana"/>
                <w:lang w:eastAsia="en-US"/>
              </w:rPr>
              <w:t xml:space="preserve">        0</w:t>
            </w:r>
            <w:r w:rsidR="00EC12EE">
              <w:rPr>
                <w:rFonts w:ascii="Verdana" w:hAnsi="Verdana"/>
                <w:lang w:eastAsia="en-US"/>
              </w:rPr>
              <w:t>0</w:t>
            </w:r>
            <w:r w:rsidR="008D7F39">
              <w:rPr>
                <w:rFonts w:ascii="Verdana" w:hAnsi="Verdana"/>
                <w:lang w:eastAsia="en-US"/>
              </w:rPr>
              <w:t>6</w:t>
            </w:r>
            <w:r>
              <w:rPr>
                <w:rFonts w:ascii="Verdana" w:hAnsi="Verdana"/>
                <w:lang w:eastAsia="en-US"/>
              </w:rPr>
              <w:t xml:space="preserve">              </w:t>
            </w:r>
            <w:r>
              <w:rPr>
                <w:rFonts w:ascii="Verdana" w:hAnsi="Verdana"/>
                <w:b/>
                <w:bCs/>
                <w:lang w:eastAsia="en-US"/>
              </w:rPr>
              <w:t>ANO:</w:t>
            </w:r>
            <w:r>
              <w:rPr>
                <w:rFonts w:ascii="Verdana" w:hAnsi="Verdana"/>
                <w:lang w:eastAsia="en-US"/>
              </w:rPr>
              <w:t xml:space="preserve"> 201</w:t>
            </w:r>
            <w:r w:rsidR="003C1E76">
              <w:rPr>
                <w:rFonts w:ascii="Verdana" w:hAnsi="Verdana"/>
                <w:lang w:eastAsia="en-US"/>
              </w:rPr>
              <w:t>8</w:t>
            </w:r>
          </w:p>
          <w:p w:rsidR="0057257C" w:rsidRDefault="0057257C" w:rsidP="00927566">
            <w:pPr>
              <w:spacing w:line="360" w:lineRule="auto"/>
              <w:jc w:val="both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>AUTOR</w:t>
            </w:r>
            <w:r>
              <w:rPr>
                <w:rFonts w:ascii="Verdana" w:hAnsi="Verdana"/>
                <w:bCs/>
                <w:lang w:eastAsia="en-US"/>
              </w:rPr>
              <w:t xml:space="preserve">: </w:t>
            </w:r>
            <w:r w:rsidR="00471B1A">
              <w:rPr>
                <w:rFonts w:ascii="Verdana" w:hAnsi="Verdana"/>
                <w:bCs/>
                <w:lang w:eastAsia="en-US"/>
              </w:rPr>
              <w:t>Cícero Sampaio Leite</w:t>
            </w:r>
            <w:r w:rsidR="00433096">
              <w:rPr>
                <w:rFonts w:ascii="Verdana" w:hAnsi="Verdana"/>
                <w:bCs/>
                <w:lang w:eastAsia="en-US"/>
              </w:rPr>
              <w:t xml:space="preserve">                </w:t>
            </w:r>
            <w:r w:rsidR="00E058D4">
              <w:rPr>
                <w:rFonts w:ascii="Verdana" w:hAnsi="Verdana"/>
                <w:bCs/>
                <w:lang w:eastAsia="en-US"/>
              </w:rPr>
              <w:t xml:space="preserve">                              P</w:t>
            </w:r>
            <w:r w:rsidR="00471B1A">
              <w:rPr>
                <w:rFonts w:ascii="Verdana" w:hAnsi="Verdana"/>
                <w:bCs/>
                <w:lang w:eastAsia="en-US"/>
              </w:rPr>
              <w:t>P</w:t>
            </w:r>
            <w:r>
              <w:rPr>
                <w:rFonts w:ascii="Verdana" w:hAnsi="Verdana"/>
                <w:bCs/>
                <w:lang w:eastAsia="en-US"/>
              </w:rPr>
              <w:t xml:space="preserve">                                   </w:t>
            </w:r>
          </w:p>
          <w:p w:rsidR="0057257C" w:rsidRDefault="0057257C" w:rsidP="008D7F39">
            <w:pPr>
              <w:spacing w:line="360" w:lineRule="auto"/>
              <w:jc w:val="both"/>
              <w:rPr>
                <w:rFonts w:ascii="Verdana" w:hAnsi="Verdana"/>
                <w:sz w:val="28"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>ASSUNTO</w:t>
            </w:r>
            <w:r>
              <w:rPr>
                <w:rFonts w:ascii="Verdana" w:hAnsi="Verdana"/>
                <w:bCs/>
                <w:lang w:eastAsia="en-US"/>
              </w:rPr>
              <w:t>:</w:t>
            </w:r>
            <w:r>
              <w:rPr>
                <w:rFonts w:ascii="Verdana" w:hAnsi="Verdana"/>
                <w:lang w:eastAsia="en-US"/>
              </w:rPr>
              <w:t xml:space="preserve"> Indica ao Exmo. Senhor </w:t>
            </w:r>
            <w:proofErr w:type="spellStart"/>
            <w:r>
              <w:rPr>
                <w:rFonts w:ascii="Verdana" w:hAnsi="Verdana"/>
                <w:lang w:eastAsia="en-US"/>
              </w:rPr>
              <w:t>Marcicrênio</w:t>
            </w:r>
            <w:proofErr w:type="spellEnd"/>
            <w:r>
              <w:rPr>
                <w:rFonts w:ascii="Verdana" w:hAnsi="Verdana"/>
                <w:lang w:eastAsia="en-US"/>
              </w:rPr>
              <w:t xml:space="preserve"> da Silva Ferreira, Prefeito Municipal, que</w:t>
            </w:r>
            <w:r w:rsidR="008D7F39">
              <w:rPr>
                <w:rFonts w:ascii="Verdana" w:hAnsi="Verdana"/>
                <w:lang w:eastAsia="en-US"/>
              </w:rPr>
              <w:t xml:space="preserve"> faça com urgência o repasse da APAE.</w:t>
            </w:r>
          </w:p>
        </w:tc>
      </w:tr>
    </w:tbl>
    <w:p w:rsidR="0057257C" w:rsidRDefault="0057257C" w:rsidP="0057257C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 </w:t>
      </w:r>
    </w:p>
    <w:p w:rsidR="00E058D4" w:rsidRDefault="00E058D4" w:rsidP="0057257C">
      <w:pPr>
        <w:spacing w:line="360" w:lineRule="auto"/>
        <w:jc w:val="both"/>
        <w:rPr>
          <w:rFonts w:ascii="Verdana" w:hAnsi="Verdana"/>
        </w:rPr>
      </w:pPr>
    </w:p>
    <w:p w:rsidR="00471B1A" w:rsidRDefault="00471B1A" w:rsidP="0057257C">
      <w:pPr>
        <w:spacing w:line="360" w:lineRule="auto"/>
        <w:jc w:val="both"/>
        <w:rPr>
          <w:rFonts w:ascii="Verdana" w:hAnsi="Verdana"/>
        </w:rPr>
      </w:pPr>
    </w:p>
    <w:p w:rsidR="00A13E37" w:rsidRDefault="00A13E37" w:rsidP="00A13E37">
      <w:pPr>
        <w:pStyle w:val="Ttulo1"/>
        <w:spacing w:line="360" w:lineRule="auto"/>
        <w:rPr>
          <w:rFonts w:ascii="Verdana" w:hAnsi="Verdana"/>
        </w:rPr>
      </w:pPr>
      <w:r>
        <w:rPr>
          <w:rFonts w:ascii="Verdana" w:hAnsi="Verdana"/>
        </w:rPr>
        <w:t>JUSTIFICATIVA</w:t>
      </w:r>
    </w:p>
    <w:p w:rsidR="00A13E37" w:rsidRDefault="00A13E37" w:rsidP="00A13E37">
      <w:pPr>
        <w:ind w:firstLine="708"/>
        <w:jc w:val="center"/>
        <w:rPr>
          <w:rFonts w:ascii="Verdana" w:hAnsi="Verdana"/>
        </w:rPr>
      </w:pPr>
    </w:p>
    <w:p w:rsidR="00471B1A" w:rsidRDefault="00471B1A" w:rsidP="00A13E37">
      <w:pPr>
        <w:ind w:firstLine="708"/>
        <w:jc w:val="center"/>
        <w:rPr>
          <w:rFonts w:ascii="Verdana" w:hAnsi="Verdana"/>
        </w:rPr>
      </w:pPr>
    </w:p>
    <w:p w:rsidR="00461C11" w:rsidRDefault="008D7F39" w:rsidP="00471B1A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A reclamação é que as contas estão atrasadas e que sem o referido repasse a associação não tem como dar continuidade em seu</w:t>
      </w:r>
      <w:r w:rsidR="00A4033C">
        <w:rPr>
          <w:rFonts w:ascii="Verdana" w:hAnsi="Verdana"/>
        </w:rPr>
        <w:t>s</w:t>
      </w:r>
      <w:r>
        <w:rPr>
          <w:rFonts w:ascii="Verdana" w:hAnsi="Verdana"/>
        </w:rPr>
        <w:t xml:space="preserve"> trabalho</w:t>
      </w:r>
      <w:r w:rsidR="00A4033C">
        <w:rPr>
          <w:rFonts w:ascii="Verdana" w:hAnsi="Verdana"/>
        </w:rPr>
        <w:t>s</w:t>
      </w:r>
      <w:bookmarkStart w:id="0" w:name="_GoBack"/>
      <w:bookmarkEnd w:id="0"/>
      <w:r w:rsidR="00A4033C">
        <w:rPr>
          <w:rFonts w:ascii="Verdana" w:hAnsi="Verdana"/>
        </w:rPr>
        <w:t>.</w:t>
      </w:r>
    </w:p>
    <w:p w:rsidR="00E058D4" w:rsidRDefault="00E058D4" w:rsidP="00471B1A">
      <w:pPr>
        <w:spacing w:line="360" w:lineRule="auto"/>
        <w:ind w:firstLine="709"/>
        <w:jc w:val="center"/>
        <w:rPr>
          <w:rFonts w:ascii="Verdana" w:hAnsi="Verdana"/>
        </w:rPr>
      </w:pPr>
    </w:p>
    <w:p w:rsidR="00A13E37" w:rsidRDefault="00A13E37" w:rsidP="00471B1A">
      <w:pPr>
        <w:spacing w:line="360" w:lineRule="auto"/>
        <w:ind w:firstLine="709"/>
        <w:jc w:val="center"/>
        <w:rPr>
          <w:rFonts w:ascii="Verdana" w:hAnsi="Verdana"/>
        </w:rPr>
      </w:pPr>
    </w:p>
    <w:p w:rsidR="00A13E37" w:rsidRDefault="00A13E37" w:rsidP="0057257C">
      <w:pPr>
        <w:ind w:firstLine="708"/>
        <w:jc w:val="center"/>
        <w:rPr>
          <w:rFonts w:ascii="Verdana" w:hAnsi="Verdana"/>
        </w:rPr>
      </w:pPr>
    </w:p>
    <w:p w:rsidR="00E058D4" w:rsidRDefault="009269C6" w:rsidP="0057257C">
      <w:pPr>
        <w:pStyle w:val="Ttulo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>_______________________</w:t>
      </w:r>
    </w:p>
    <w:p w:rsidR="0057257C" w:rsidRDefault="00471B1A" w:rsidP="0057257C">
      <w:pPr>
        <w:pStyle w:val="Ttulo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>Cícero Sampaio Leite</w:t>
      </w:r>
    </w:p>
    <w:p w:rsidR="0057257C" w:rsidRDefault="0057257C" w:rsidP="0057257C">
      <w:pPr>
        <w:pStyle w:val="Ttulo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>Vereador</w:t>
      </w:r>
    </w:p>
    <w:p w:rsidR="0057257C" w:rsidRDefault="0057257C" w:rsidP="0057257C">
      <w:pPr>
        <w:pStyle w:val="Ttulo"/>
        <w:rPr>
          <w:rFonts w:ascii="Verdana" w:hAnsi="Verdana"/>
        </w:rPr>
      </w:pPr>
    </w:p>
    <w:p w:rsidR="00EB27FC" w:rsidRDefault="00EB27FC" w:rsidP="0057257C">
      <w:pPr>
        <w:tabs>
          <w:tab w:val="left" w:pos="5955"/>
        </w:tabs>
      </w:pPr>
    </w:p>
    <w:sectPr w:rsidR="00EB2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42EA3"/>
    <w:multiLevelType w:val="hybridMultilevel"/>
    <w:tmpl w:val="CE7A9588"/>
    <w:lvl w:ilvl="0" w:tplc="03B21A9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4E"/>
    <w:rsid w:val="000A2FDA"/>
    <w:rsid w:val="000B2BA7"/>
    <w:rsid w:val="001366E0"/>
    <w:rsid w:val="003C1E76"/>
    <w:rsid w:val="003D2FB0"/>
    <w:rsid w:val="00410557"/>
    <w:rsid w:val="00433096"/>
    <w:rsid w:val="00461C11"/>
    <w:rsid w:val="00471B1A"/>
    <w:rsid w:val="0057257C"/>
    <w:rsid w:val="008D7F39"/>
    <w:rsid w:val="009269C6"/>
    <w:rsid w:val="00962C4E"/>
    <w:rsid w:val="00A13E37"/>
    <w:rsid w:val="00A4033C"/>
    <w:rsid w:val="00AF5B13"/>
    <w:rsid w:val="00B51318"/>
    <w:rsid w:val="00BA688F"/>
    <w:rsid w:val="00CE054F"/>
    <w:rsid w:val="00E058D4"/>
    <w:rsid w:val="00EB27FC"/>
    <w:rsid w:val="00EB7C1F"/>
    <w:rsid w:val="00E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5C3C4-B94A-46FA-8B79-A3D57BB7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0557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055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10557"/>
    <w:pPr>
      <w:jc w:val="center"/>
    </w:pPr>
    <w:rPr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10557"/>
    <w:rPr>
      <w:rFonts w:ascii="Times New Roman" w:eastAsia="Times New Roman" w:hAnsi="Times New Roman" w:cs="Times New Roman"/>
      <w:sz w:val="32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410557"/>
    <w:pPr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05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26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B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B1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Controle</cp:lastModifiedBy>
  <cp:revision>18</cp:revision>
  <cp:lastPrinted>2018-03-16T15:09:00Z</cp:lastPrinted>
  <dcterms:created xsi:type="dcterms:W3CDTF">2017-04-10T13:17:00Z</dcterms:created>
  <dcterms:modified xsi:type="dcterms:W3CDTF">2018-03-16T15:11:00Z</dcterms:modified>
</cp:coreProperties>
</file>