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CA4" w:rsidRPr="002E5750" w:rsidRDefault="00630CA4" w:rsidP="00630CA4">
      <w:pPr>
        <w:pStyle w:val="NormalWeb"/>
        <w:spacing w:before="0" w:after="0"/>
        <w:ind w:left="2410" w:right="527" w:hanging="1843"/>
        <w:jc w:val="center"/>
        <w:rPr>
          <w:sz w:val="24"/>
          <w:szCs w:val="24"/>
        </w:rPr>
      </w:pPr>
      <w:bookmarkStart w:id="0" w:name="page2"/>
      <w:bookmarkEnd w:id="0"/>
      <w:r>
        <w:rPr>
          <w:sz w:val="24"/>
          <w:szCs w:val="24"/>
        </w:rPr>
        <w:t>A</w:t>
      </w:r>
      <w:r w:rsidR="004A393C">
        <w:rPr>
          <w:sz w:val="24"/>
          <w:szCs w:val="24"/>
        </w:rPr>
        <w:t>utógrafo 00</w:t>
      </w:r>
      <w:r w:rsidR="008C7064">
        <w:rPr>
          <w:sz w:val="24"/>
          <w:szCs w:val="24"/>
        </w:rPr>
        <w:t>6</w:t>
      </w:r>
      <w:r w:rsidRPr="002E5750">
        <w:rPr>
          <w:sz w:val="24"/>
          <w:szCs w:val="24"/>
        </w:rPr>
        <w:t>|202</w:t>
      </w:r>
      <w:r w:rsidR="00BA451B">
        <w:rPr>
          <w:sz w:val="24"/>
          <w:szCs w:val="24"/>
        </w:rPr>
        <w:t>5</w:t>
      </w:r>
    </w:p>
    <w:p w:rsidR="00630CA4" w:rsidRPr="002E5750" w:rsidRDefault="00D9687A" w:rsidP="00630CA4">
      <w:pPr>
        <w:pStyle w:val="NormalWeb"/>
        <w:spacing w:before="0" w:after="0"/>
        <w:ind w:right="52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Projeto de Lei </w:t>
      </w:r>
      <w:r w:rsidR="008C7064">
        <w:rPr>
          <w:sz w:val="24"/>
          <w:szCs w:val="24"/>
        </w:rPr>
        <w:t>1620</w:t>
      </w:r>
      <w:bookmarkStart w:id="1" w:name="_GoBack"/>
      <w:bookmarkEnd w:id="1"/>
      <w:r w:rsidR="00BF2510">
        <w:rPr>
          <w:sz w:val="24"/>
          <w:szCs w:val="24"/>
        </w:rPr>
        <w:t>/</w:t>
      </w:r>
      <w:r w:rsidR="00630CA4" w:rsidRPr="002E5750">
        <w:rPr>
          <w:sz w:val="24"/>
          <w:szCs w:val="24"/>
        </w:rPr>
        <w:t>202</w:t>
      </w:r>
      <w:r w:rsidR="00BA451B">
        <w:rPr>
          <w:sz w:val="24"/>
          <w:szCs w:val="24"/>
        </w:rPr>
        <w:t>5</w:t>
      </w:r>
    </w:p>
    <w:p w:rsidR="00401E93" w:rsidRDefault="004A393C" w:rsidP="00630CA4">
      <w:pPr>
        <w:pStyle w:val="NormalWeb"/>
        <w:spacing w:before="0" w:after="0"/>
        <w:ind w:right="527"/>
        <w:jc w:val="center"/>
        <w:rPr>
          <w:sz w:val="24"/>
          <w:szCs w:val="24"/>
        </w:rPr>
      </w:pPr>
      <w:r>
        <w:rPr>
          <w:sz w:val="24"/>
          <w:szCs w:val="24"/>
        </w:rPr>
        <w:t>17</w:t>
      </w:r>
      <w:r w:rsidR="00B94C75">
        <w:rPr>
          <w:sz w:val="24"/>
          <w:szCs w:val="24"/>
        </w:rPr>
        <w:t>/</w:t>
      </w:r>
      <w:r>
        <w:rPr>
          <w:sz w:val="24"/>
          <w:szCs w:val="24"/>
        </w:rPr>
        <w:t>01</w:t>
      </w:r>
      <w:r w:rsidR="00BA451B">
        <w:rPr>
          <w:sz w:val="24"/>
          <w:szCs w:val="24"/>
        </w:rPr>
        <w:t>/2025</w:t>
      </w:r>
    </w:p>
    <w:p w:rsidR="00BF2510" w:rsidRDefault="00BF2510" w:rsidP="00630CA4">
      <w:pPr>
        <w:pStyle w:val="NormalWeb"/>
        <w:spacing w:before="0" w:after="0"/>
        <w:ind w:right="527"/>
        <w:jc w:val="center"/>
        <w:rPr>
          <w:sz w:val="24"/>
          <w:szCs w:val="24"/>
        </w:rPr>
      </w:pPr>
    </w:p>
    <w:p w:rsidR="008C7064" w:rsidRPr="00131B5E" w:rsidRDefault="005F7C92" w:rsidP="008C7064">
      <w:pPr>
        <w:spacing w:line="279" w:lineRule="auto"/>
        <w:ind w:left="3840"/>
        <w:jc w:val="both"/>
        <w:rPr>
          <w:rFonts w:ascii="Arial" w:eastAsia="Arial" w:hAnsi="Arial"/>
          <w:sz w:val="20"/>
          <w:szCs w:val="20"/>
        </w:rPr>
      </w:pPr>
      <w:r>
        <w:rPr>
          <w:rFonts w:eastAsia="Arial Unicode MS"/>
          <w:b/>
          <w:bCs/>
        </w:rPr>
        <w:t xml:space="preserve">SÚMULA: </w:t>
      </w:r>
      <w:r>
        <w:rPr>
          <w:rFonts w:eastAsia="Arial Unicode MS" w:cs="Arial"/>
          <w:b/>
          <w:bCs/>
        </w:rPr>
        <w:t xml:space="preserve"> </w:t>
      </w:r>
      <w:r w:rsidR="008C7064" w:rsidRPr="00131B5E">
        <w:rPr>
          <w:rFonts w:ascii="Arial" w:eastAsia="Arial" w:hAnsi="Arial"/>
          <w:sz w:val="20"/>
          <w:szCs w:val="20"/>
        </w:rPr>
        <w:t>Dispõe sobre CRÉDITO ESPECIAL Superávit Financeiro ao Orçamento vigente conforme art. 7º, 41 e 42, da Lei 4.320/64 e Dá Outras Providências.</w:t>
      </w:r>
    </w:p>
    <w:p w:rsidR="008C7064" w:rsidRPr="00131B5E" w:rsidRDefault="008C7064" w:rsidP="008C7064">
      <w:pPr>
        <w:spacing w:line="200" w:lineRule="exact"/>
        <w:rPr>
          <w:sz w:val="20"/>
          <w:szCs w:val="20"/>
        </w:rPr>
      </w:pPr>
    </w:p>
    <w:p w:rsidR="008C7064" w:rsidRPr="00131B5E" w:rsidRDefault="008C7064" w:rsidP="008C7064">
      <w:pPr>
        <w:spacing w:line="200" w:lineRule="exact"/>
        <w:rPr>
          <w:sz w:val="20"/>
          <w:szCs w:val="20"/>
        </w:rPr>
      </w:pPr>
    </w:p>
    <w:p w:rsidR="008C7064" w:rsidRPr="00131B5E" w:rsidRDefault="008C7064" w:rsidP="008C7064">
      <w:pPr>
        <w:spacing w:line="261" w:lineRule="exact"/>
        <w:rPr>
          <w:sz w:val="20"/>
          <w:szCs w:val="20"/>
        </w:rPr>
      </w:pPr>
    </w:p>
    <w:p w:rsidR="008C7064" w:rsidRPr="00131B5E" w:rsidRDefault="008C7064" w:rsidP="008C7064">
      <w:pPr>
        <w:spacing w:line="261" w:lineRule="auto"/>
        <w:ind w:right="80" w:firstLine="720"/>
        <w:jc w:val="both"/>
        <w:rPr>
          <w:rFonts w:ascii="Arial" w:eastAsia="Arial" w:hAnsi="Arial"/>
          <w:sz w:val="20"/>
          <w:szCs w:val="20"/>
        </w:rPr>
      </w:pPr>
      <w:r w:rsidRPr="00131B5E">
        <w:rPr>
          <w:rFonts w:ascii="Arial" w:eastAsia="Arial" w:hAnsi="Arial"/>
          <w:sz w:val="20"/>
          <w:szCs w:val="20"/>
        </w:rPr>
        <w:t>O(a) Prefeitode SÃO FELIPE D'OESTE, Estado de Rondônia, no uso de suas atribuições legais, conferidas pela Lei Orgânica Municipal, dentre outros dispositivos legais aplicáveis à espécie.</w:t>
      </w:r>
    </w:p>
    <w:p w:rsidR="008C7064" w:rsidRPr="00131B5E" w:rsidRDefault="008C7064" w:rsidP="008C7064">
      <w:pPr>
        <w:spacing w:line="208" w:lineRule="exact"/>
        <w:rPr>
          <w:sz w:val="20"/>
          <w:szCs w:val="20"/>
        </w:rPr>
      </w:pPr>
    </w:p>
    <w:p w:rsidR="008C7064" w:rsidRPr="00131B5E" w:rsidRDefault="008C7064" w:rsidP="008C7064">
      <w:pPr>
        <w:spacing w:line="279" w:lineRule="auto"/>
        <w:ind w:right="520" w:firstLine="720"/>
        <w:rPr>
          <w:rFonts w:ascii="Arial" w:eastAsia="Arial" w:hAnsi="Arial"/>
          <w:sz w:val="20"/>
          <w:szCs w:val="20"/>
        </w:rPr>
      </w:pPr>
      <w:r w:rsidRPr="00131B5E">
        <w:rPr>
          <w:rFonts w:ascii="Arial" w:eastAsia="Arial" w:hAnsi="Arial"/>
          <w:sz w:val="20"/>
          <w:szCs w:val="20"/>
        </w:rPr>
        <w:t>Faz saber que a Câmara Municipal de SÃO FELIPE D'OESTE Estado de Rondônia, aprovou e o (a) Prefeito(a) sanciona a seguinte Lei.</w:t>
      </w:r>
    </w:p>
    <w:p w:rsidR="008C7064" w:rsidRPr="00131B5E" w:rsidRDefault="008C7064" w:rsidP="008C7064">
      <w:pPr>
        <w:spacing w:line="207" w:lineRule="exact"/>
        <w:rPr>
          <w:sz w:val="20"/>
          <w:szCs w:val="20"/>
        </w:rPr>
      </w:pPr>
    </w:p>
    <w:p w:rsidR="008C7064" w:rsidRPr="00131B5E" w:rsidRDefault="008C7064" w:rsidP="008C7064">
      <w:pPr>
        <w:spacing w:line="265" w:lineRule="auto"/>
        <w:ind w:left="60" w:right="60" w:firstLine="3240"/>
        <w:jc w:val="both"/>
        <w:rPr>
          <w:rFonts w:ascii="Arial" w:eastAsia="Arial" w:hAnsi="Arial"/>
          <w:sz w:val="20"/>
          <w:szCs w:val="20"/>
        </w:rPr>
      </w:pPr>
      <w:r w:rsidRPr="00131B5E">
        <w:rPr>
          <w:rFonts w:ascii="Arial" w:eastAsia="Arial" w:hAnsi="Arial"/>
          <w:sz w:val="20"/>
          <w:szCs w:val="20"/>
        </w:rPr>
        <w:t>Art. 1º - Fica o Executivo Municipal autorizado a abrir no PPA/LDO e no orçamento vigente municipal um CRÉDITO ESPECIAL Superávit Financeiro, nas dotações abaixo discriminadas, no valor de até 28.456,00 (vinte e oito mil</w:t>
      </w:r>
    </w:p>
    <w:p w:rsidR="008C7064" w:rsidRPr="00131B5E" w:rsidRDefault="008C7064" w:rsidP="008C7064">
      <w:pPr>
        <w:spacing w:line="0" w:lineRule="atLeast"/>
        <w:ind w:left="60"/>
        <w:rPr>
          <w:rFonts w:ascii="Arial" w:eastAsia="Arial" w:hAnsi="Arial"/>
          <w:sz w:val="20"/>
          <w:szCs w:val="20"/>
        </w:rPr>
      </w:pPr>
      <w:r w:rsidRPr="00131B5E">
        <w:rPr>
          <w:rFonts w:ascii="Arial" w:eastAsia="Arial" w:hAnsi="Arial"/>
          <w:sz w:val="20"/>
          <w:szCs w:val="20"/>
        </w:rPr>
        <w:t>quatrocentos e cinquenta e seis reais)</w:t>
      </w:r>
    </w:p>
    <w:p w:rsidR="008C7064" w:rsidRPr="00131B5E" w:rsidRDefault="008C7064" w:rsidP="008C7064">
      <w:pPr>
        <w:spacing w:line="231" w:lineRule="exact"/>
        <w:rPr>
          <w:sz w:val="20"/>
          <w:szCs w:val="20"/>
        </w:rPr>
      </w:pPr>
    </w:p>
    <w:p w:rsidR="008C7064" w:rsidRPr="00131B5E" w:rsidRDefault="008C7064" w:rsidP="008C7064">
      <w:pPr>
        <w:spacing w:line="0" w:lineRule="atLeast"/>
        <w:ind w:left="60"/>
        <w:rPr>
          <w:rFonts w:ascii="Arial" w:eastAsia="Arial" w:hAnsi="Arial"/>
          <w:sz w:val="20"/>
          <w:szCs w:val="20"/>
          <w:u w:val="single"/>
        </w:rPr>
      </w:pPr>
      <w:r w:rsidRPr="00131B5E">
        <w:rPr>
          <w:rFonts w:ascii="Arial" w:eastAsia="Arial" w:hAnsi="Arial"/>
          <w:sz w:val="20"/>
          <w:szCs w:val="20"/>
          <w:u w:val="single"/>
        </w:rPr>
        <w:t>Suplementação</w:t>
      </w:r>
    </w:p>
    <w:p w:rsidR="008C7064" w:rsidRPr="00131B5E" w:rsidRDefault="008C7064" w:rsidP="008C7064">
      <w:pPr>
        <w:tabs>
          <w:tab w:val="left" w:pos="3040"/>
        </w:tabs>
        <w:spacing w:line="0" w:lineRule="atLeast"/>
        <w:ind w:left="80"/>
        <w:rPr>
          <w:rFonts w:ascii="Arial" w:eastAsia="Arial" w:hAnsi="Arial"/>
          <w:sz w:val="20"/>
          <w:szCs w:val="20"/>
        </w:rPr>
      </w:pPr>
      <w:r w:rsidRPr="00131B5E">
        <w:rPr>
          <w:rFonts w:ascii="Arial" w:eastAsia="Arial" w:hAnsi="Arial"/>
          <w:sz w:val="20"/>
          <w:szCs w:val="20"/>
        </w:rPr>
        <w:t>05.000.00.000.0000.0.000.</w:t>
      </w:r>
      <w:r w:rsidRPr="00131B5E">
        <w:rPr>
          <w:sz w:val="20"/>
          <w:szCs w:val="20"/>
        </w:rPr>
        <w:tab/>
      </w:r>
      <w:r w:rsidRPr="00131B5E">
        <w:rPr>
          <w:rFonts w:ascii="Arial" w:eastAsia="Arial" w:hAnsi="Arial"/>
          <w:sz w:val="20"/>
          <w:szCs w:val="20"/>
        </w:rPr>
        <w:t>SECRETARIA DE SAÚDE</w:t>
      </w:r>
    </w:p>
    <w:p w:rsidR="008C7064" w:rsidRPr="00131B5E" w:rsidRDefault="008C7064" w:rsidP="008C7064">
      <w:pPr>
        <w:spacing w:line="12" w:lineRule="exact"/>
        <w:rPr>
          <w:sz w:val="20"/>
          <w:szCs w:val="20"/>
        </w:rPr>
      </w:pPr>
    </w:p>
    <w:p w:rsidR="008C7064" w:rsidRPr="00131B5E" w:rsidRDefault="008C7064" w:rsidP="008C7064">
      <w:pPr>
        <w:tabs>
          <w:tab w:val="left" w:pos="3040"/>
        </w:tabs>
        <w:spacing w:line="0" w:lineRule="atLeast"/>
        <w:ind w:left="80"/>
        <w:rPr>
          <w:rFonts w:ascii="Arial" w:eastAsia="Arial" w:hAnsi="Arial"/>
          <w:sz w:val="20"/>
          <w:szCs w:val="20"/>
        </w:rPr>
      </w:pPr>
      <w:r w:rsidRPr="00131B5E">
        <w:rPr>
          <w:rFonts w:ascii="Arial" w:eastAsia="Arial" w:hAnsi="Arial"/>
          <w:sz w:val="20"/>
          <w:szCs w:val="20"/>
        </w:rPr>
        <w:t>05.001.00.000.0000.0.000.</w:t>
      </w:r>
      <w:r w:rsidRPr="00131B5E">
        <w:rPr>
          <w:sz w:val="20"/>
          <w:szCs w:val="20"/>
        </w:rPr>
        <w:tab/>
      </w:r>
      <w:r w:rsidRPr="00131B5E">
        <w:rPr>
          <w:rFonts w:ascii="Arial" w:eastAsia="Arial" w:hAnsi="Arial"/>
          <w:sz w:val="20"/>
          <w:szCs w:val="20"/>
        </w:rPr>
        <w:t>GABINETE DA SECRETARIA DE SAÚDE</w:t>
      </w:r>
    </w:p>
    <w:p w:rsidR="008C7064" w:rsidRPr="00131B5E" w:rsidRDefault="008C7064" w:rsidP="008C7064">
      <w:pPr>
        <w:spacing w:line="12" w:lineRule="exact"/>
        <w:rPr>
          <w:sz w:val="20"/>
          <w:szCs w:val="20"/>
        </w:rPr>
      </w:pPr>
    </w:p>
    <w:p w:rsidR="008C7064" w:rsidRPr="00131B5E" w:rsidRDefault="008C7064" w:rsidP="008C7064">
      <w:pPr>
        <w:tabs>
          <w:tab w:val="left" w:pos="3040"/>
        </w:tabs>
        <w:spacing w:line="265" w:lineRule="auto"/>
        <w:ind w:left="3060" w:right="880" w:hanging="2985"/>
        <w:rPr>
          <w:rFonts w:ascii="Arial" w:eastAsia="Arial" w:hAnsi="Arial"/>
          <w:sz w:val="20"/>
          <w:szCs w:val="20"/>
        </w:rPr>
      </w:pPr>
      <w:r w:rsidRPr="00131B5E">
        <w:rPr>
          <w:rFonts w:ascii="Arial" w:eastAsia="Arial" w:hAnsi="Arial"/>
          <w:sz w:val="20"/>
          <w:szCs w:val="20"/>
        </w:rPr>
        <w:t>05.001.10.302.0013.1.398.</w:t>
      </w:r>
      <w:r w:rsidRPr="00131B5E">
        <w:rPr>
          <w:sz w:val="20"/>
          <w:szCs w:val="20"/>
        </w:rPr>
        <w:tab/>
      </w:r>
      <w:r w:rsidRPr="00131B5E">
        <w:rPr>
          <w:rFonts w:ascii="Arial" w:eastAsia="Arial" w:hAnsi="Arial"/>
          <w:sz w:val="20"/>
          <w:szCs w:val="20"/>
        </w:rPr>
        <w:t>C.C 53.160-X INVEST. PROP. Nº 11295659000124005 - AQUIS. EQUIPAM PORT GM/MS Nº3817/2024</w:t>
      </w:r>
    </w:p>
    <w:p w:rsidR="008C7064" w:rsidRPr="00131B5E" w:rsidRDefault="008C7064" w:rsidP="008C7064">
      <w:pPr>
        <w:spacing w:line="1" w:lineRule="exact"/>
        <w:rPr>
          <w:sz w:val="20"/>
          <w:szCs w:val="20"/>
        </w:rPr>
      </w:pPr>
    </w:p>
    <w:tbl>
      <w:tblPr>
        <w:tblW w:w="0" w:type="auto"/>
        <w:tblInd w:w="5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00"/>
        <w:gridCol w:w="1200"/>
      </w:tblGrid>
      <w:tr w:rsidR="008C7064" w:rsidRPr="00131B5E" w:rsidTr="0073695E">
        <w:trPr>
          <w:trHeight w:val="267"/>
        </w:trPr>
        <w:tc>
          <w:tcPr>
            <w:tcW w:w="7500" w:type="dxa"/>
            <w:shd w:val="clear" w:color="auto" w:fill="auto"/>
            <w:vAlign w:val="bottom"/>
          </w:tcPr>
          <w:p w:rsidR="008C7064" w:rsidRPr="00131B5E" w:rsidRDefault="008C7064" w:rsidP="0073695E">
            <w:pPr>
              <w:spacing w:line="0" w:lineRule="atLeast"/>
              <w:rPr>
                <w:rFonts w:ascii="Arial" w:eastAsia="Arial" w:hAnsi="Arial"/>
                <w:sz w:val="20"/>
                <w:szCs w:val="20"/>
              </w:rPr>
            </w:pPr>
            <w:r w:rsidRPr="00131B5E">
              <w:rPr>
                <w:rFonts w:ascii="Arial" w:eastAsia="Arial" w:hAnsi="Arial"/>
                <w:sz w:val="20"/>
                <w:szCs w:val="20"/>
              </w:rPr>
              <w:t>51 - 4.4.90.52.00.00 26010060  EQUIPAMENTOS E MATERIAL PERMANENTE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8C7064" w:rsidRPr="00131B5E" w:rsidRDefault="008C7064" w:rsidP="0073695E">
            <w:pPr>
              <w:spacing w:line="0" w:lineRule="atLeast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131B5E">
              <w:rPr>
                <w:rFonts w:ascii="Arial" w:eastAsia="Arial" w:hAnsi="Arial"/>
                <w:sz w:val="20"/>
                <w:szCs w:val="20"/>
              </w:rPr>
              <w:t>28.456,00</w:t>
            </w:r>
          </w:p>
        </w:tc>
      </w:tr>
      <w:tr w:rsidR="008C7064" w:rsidRPr="00131B5E" w:rsidTr="0073695E">
        <w:trPr>
          <w:trHeight w:val="402"/>
        </w:trPr>
        <w:tc>
          <w:tcPr>
            <w:tcW w:w="7500" w:type="dxa"/>
            <w:shd w:val="clear" w:color="auto" w:fill="auto"/>
            <w:vAlign w:val="bottom"/>
          </w:tcPr>
          <w:p w:rsidR="008C7064" w:rsidRPr="00131B5E" w:rsidRDefault="008C7064" w:rsidP="0073695E">
            <w:pPr>
              <w:spacing w:line="0" w:lineRule="atLeast"/>
              <w:ind w:left="5240"/>
              <w:rPr>
                <w:rFonts w:ascii="Arial" w:eastAsia="Arial" w:hAnsi="Arial"/>
                <w:sz w:val="20"/>
                <w:szCs w:val="20"/>
              </w:rPr>
            </w:pPr>
            <w:r w:rsidRPr="00131B5E">
              <w:rPr>
                <w:rFonts w:ascii="Arial" w:eastAsia="Arial" w:hAnsi="Arial"/>
                <w:sz w:val="20"/>
                <w:szCs w:val="20"/>
              </w:rPr>
              <w:t>Total Suplementação: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8C7064" w:rsidRPr="00131B5E" w:rsidRDefault="008C7064" w:rsidP="0073695E">
            <w:pPr>
              <w:spacing w:line="0" w:lineRule="atLeast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131B5E">
              <w:rPr>
                <w:rFonts w:ascii="Arial" w:eastAsia="Arial" w:hAnsi="Arial"/>
                <w:sz w:val="20"/>
                <w:szCs w:val="20"/>
              </w:rPr>
              <w:t>28.456,00</w:t>
            </w:r>
          </w:p>
        </w:tc>
      </w:tr>
    </w:tbl>
    <w:p w:rsidR="008C7064" w:rsidRPr="00131B5E" w:rsidRDefault="008C7064" w:rsidP="008C7064">
      <w:pPr>
        <w:spacing w:line="103" w:lineRule="exact"/>
        <w:rPr>
          <w:sz w:val="20"/>
          <w:szCs w:val="20"/>
        </w:rPr>
      </w:pPr>
    </w:p>
    <w:p w:rsidR="008C7064" w:rsidRPr="00131B5E" w:rsidRDefault="008C7064" w:rsidP="008C7064">
      <w:pPr>
        <w:spacing w:line="264" w:lineRule="auto"/>
        <w:ind w:left="40" w:right="60" w:firstLine="3240"/>
        <w:jc w:val="both"/>
        <w:rPr>
          <w:rFonts w:ascii="Arial" w:eastAsia="Arial" w:hAnsi="Arial"/>
          <w:sz w:val="20"/>
          <w:szCs w:val="20"/>
        </w:rPr>
      </w:pPr>
      <w:r w:rsidRPr="00131B5E">
        <w:rPr>
          <w:rFonts w:ascii="Arial" w:eastAsia="Arial" w:hAnsi="Arial"/>
          <w:sz w:val="20"/>
          <w:szCs w:val="20"/>
        </w:rPr>
        <w:t>Artigo 2º - Para cobertura do referido crédito fica utilizado recurso proveniente de Superávit Financeiro, em consonância com disposto no art. 43, § 1º inciso I da Lei 4.320/64.</w:t>
      </w:r>
    </w:p>
    <w:p w:rsidR="00053247" w:rsidRPr="00053247" w:rsidRDefault="00053247" w:rsidP="008C7064">
      <w:pPr>
        <w:spacing w:line="279" w:lineRule="auto"/>
        <w:ind w:left="3840"/>
        <w:jc w:val="both"/>
        <w:rPr>
          <w:sz w:val="20"/>
          <w:szCs w:val="20"/>
        </w:rPr>
      </w:pPr>
    </w:p>
    <w:p w:rsidR="004A393C" w:rsidRPr="004A393C" w:rsidRDefault="004A393C" w:rsidP="004A393C">
      <w:pPr>
        <w:spacing w:line="357" w:lineRule="auto"/>
        <w:ind w:right="120" w:firstLine="3240"/>
        <w:rPr>
          <w:rFonts w:ascii="Arial" w:eastAsia="Arial" w:hAnsi="Arial" w:cs="Arial"/>
          <w:sz w:val="20"/>
          <w:szCs w:val="20"/>
        </w:rPr>
      </w:pPr>
      <w:r w:rsidRPr="004A393C">
        <w:rPr>
          <w:rFonts w:ascii="Arial" w:eastAsia="Arial" w:hAnsi="Arial" w:cs="Arial"/>
          <w:sz w:val="20"/>
          <w:szCs w:val="20"/>
        </w:rPr>
        <w:t>Artigo 3º - Fica alterado parcialmente no Plano Plurianual - PPA e na Lei de Diretrizes Orçamentárias - LDO, para o exercício orçamentário vigente.</w:t>
      </w:r>
    </w:p>
    <w:p w:rsidR="004A393C" w:rsidRPr="004A393C" w:rsidRDefault="004A393C" w:rsidP="004A393C">
      <w:pPr>
        <w:spacing w:line="122" w:lineRule="exact"/>
        <w:rPr>
          <w:rFonts w:ascii="Arial" w:hAnsi="Arial" w:cs="Arial"/>
          <w:sz w:val="20"/>
          <w:szCs w:val="20"/>
        </w:rPr>
      </w:pPr>
    </w:p>
    <w:p w:rsidR="004A393C" w:rsidRPr="004A393C" w:rsidRDefault="004A393C" w:rsidP="004A393C">
      <w:pPr>
        <w:spacing w:line="0" w:lineRule="atLeast"/>
        <w:ind w:left="3240"/>
        <w:rPr>
          <w:rFonts w:ascii="Arial" w:eastAsia="Arial" w:hAnsi="Arial" w:cs="Arial"/>
          <w:sz w:val="20"/>
          <w:szCs w:val="20"/>
        </w:rPr>
      </w:pPr>
      <w:r w:rsidRPr="004A393C">
        <w:rPr>
          <w:rFonts w:ascii="Arial" w:eastAsia="Arial" w:hAnsi="Arial" w:cs="Arial"/>
          <w:sz w:val="20"/>
          <w:szCs w:val="20"/>
        </w:rPr>
        <w:t>Artigo 4º - Este Projeto de Lei entrará em vigor na data de</w:t>
      </w:r>
    </w:p>
    <w:p w:rsidR="004A393C" w:rsidRPr="004A393C" w:rsidRDefault="004A393C" w:rsidP="004A393C">
      <w:pPr>
        <w:spacing w:line="27" w:lineRule="exact"/>
        <w:rPr>
          <w:rFonts w:ascii="Arial" w:hAnsi="Arial" w:cs="Arial"/>
          <w:sz w:val="20"/>
          <w:szCs w:val="20"/>
        </w:rPr>
      </w:pPr>
    </w:p>
    <w:p w:rsidR="005F7C92" w:rsidRDefault="004A393C" w:rsidP="00CD03F5">
      <w:pPr>
        <w:spacing w:line="0" w:lineRule="atLeast"/>
      </w:pPr>
      <w:r w:rsidRPr="004A393C">
        <w:rPr>
          <w:rFonts w:ascii="Arial" w:eastAsia="Arial" w:hAnsi="Arial" w:cs="Arial"/>
          <w:sz w:val="20"/>
          <w:szCs w:val="20"/>
        </w:rPr>
        <w:t>sua publicação.</w:t>
      </w:r>
    </w:p>
    <w:p w:rsidR="002777F8" w:rsidRDefault="00BA451B" w:rsidP="007D574C">
      <w:pPr>
        <w:pStyle w:val="NormalWeb"/>
        <w:spacing w:before="0" w:after="0"/>
        <w:ind w:right="27"/>
        <w:jc w:val="center"/>
        <w:rPr>
          <w:color w:val="000000"/>
          <w:sz w:val="24"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5C1BC8F5" wp14:editId="30F934DF">
            <wp:simplePos x="0" y="0"/>
            <wp:positionH relativeFrom="column">
              <wp:posOffset>2029460</wp:posOffset>
            </wp:positionH>
            <wp:positionV relativeFrom="paragraph">
              <wp:posOffset>5080</wp:posOffset>
            </wp:positionV>
            <wp:extent cx="2145030" cy="496570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ssinatura leiza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5030" cy="496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31B4" w:rsidRDefault="00E231B4" w:rsidP="007D574C">
      <w:pPr>
        <w:pStyle w:val="NormalWeb"/>
        <w:spacing w:before="0" w:after="0"/>
        <w:ind w:right="27"/>
        <w:jc w:val="center"/>
        <w:rPr>
          <w:color w:val="000000"/>
          <w:sz w:val="24"/>
          <w:szCs w:val="24"/>
        </w:rPr>
      </w:pPr>
    </w:p>
    <w:p w:rsidR="007D574C" w:rsidRPr="009E46B3" w:rsidRDefault="00BA451B" w:rsidP="007D574C">
      <w:pPr>
        <w:pStyle w:val="NormalWeb"/>
        <w:spacing w:before="0" w:after="0"/>
        <w:ind w:right="27"/>
        <w:jc w:val="center"/>
        <w:rPr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Leiza</w:t>
      </w:r>
      <w:proofErr w:type="spellEnd"/>
      <w:r>
        <w:rPr>
          <w:color w:val="000000"/>
          <w:sz w:val="24"/>
          <w:szCs w:val="24"/>
        </w:rPr>
        <w:t xml:space="preserve"> Maria Soares</w:t>
      </w:r>
    </w:p>
    <w:p w:rsidR="00CF36AD" w:rsidRDefault="00BA451B" w:rsidP="00CF36AD">
      <w:pPr>
        <w:ind w:left="-17" w:right="27"/>
        <w:jc w:val="center"/>
        <w:rPr>
          <w:color w:val="000000"/>
          <w:sz w:val="24"/>
          <w:szCs w:val="24"/>
        </w:rPr>
      </w:pPr>
      <w:r>
        <w:rPr>
          <w:noProof/>
          <w:lang w:val="pt-BR" w:eastAsia="pt-BR"/>
        </w:rPr>
        <w:drawing>
          <wp:anchor distT="0" distB="0" distL="114300" distR="114300" simplePos="0" relativeHeight="251661312" behindDoc="1" locked="0" layoutInCell="1" allowOverlap="1" wp14:anchorId="0F341BEE" wp14:editId="5D2031BB">
            <wp:simplePos x="0" y="0"/>
            <wp:positionH relativeFrom="column">
              <wp:posOffset>2131458</wp:posOffset>
            </wp:positionH>
            <wp:positionV relativeFrom="paragraph">
              <wp:posOffset>159938</wp:posOffset>
            </wp:positionV>
            <wp:extent cx="2043486" cy="432812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ssinatura roni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3486" cy="4328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574C" w:rsidRPr="009E46B3">
        <w:rPr>
          <w:color w:val="000000"/>
          <w:sz w:val="24"/>
          <w:szCs w:val="24"/>
        </w:rPr>
        <w:t>Presidente</w:t>
      </w:r>
    </w:p>
    <w:p w:rsidR="004D36D6" w:rsidRDefault="004D36D6" w:rsidP="00CF36AD">
      <w:pPr>
        <w:ind w:left="-17" w:right="27"/>
        <w:jc w:val="center"/>
        <w:rPr>
          <w:color w:val="000000"/>
          <w:sz w:val="24"/>
          <w:szCs w:val="24"/>
        </w:rPr>
      </w:pPr>
    </w:p>
    <w:p w:rsidR="00B94C75" w:rsidRPr="009E46B3" w:rsidRDefault="00B94C75" w:rsidP="00CF36AD">
      <w:pPr>
        <w:ind w:left="-17" w:right="27"/>
        <w:jc w:val="center"/>
        <w:rPr>
          <w:color w:val="000000"/>
          <w:sz w:val="24"/>
          <w:szCs w:val="24"/>
        </w:rPr>
      </w:pPr>
    </w:p>
    <w:p w:rsidR="007D574C" w:rsidRPr="009E46B3" w:rsidRDefault="007D574C" w:rsidP="00CF36AD">
      <w:pPr>
        <w:ind w:left="-17" w:right="27"/>
        <w:jc w:val="center"/>
        <w:rPr>
          <w:color w:val="000000"/>
        </w:rPr>
      </w:pPr>
      <w:r w:rsidRPr="009E46B3">
        <w:rPr>
          <w:color w:val="000000"/>
        </w:rPr>
        <w:t>Deivid Ronier Pauli</w:t>
      </w:r>
    </w:p>
    <w:p w:rsidR="00BA451B" w:rsidRPr="009E46B3" w:rsidRDefault="007D574C" w:rsidP="004D7B5C">
      <w:pPr>
        <w:pStyle w:val="Corpodetexto"/>
        <w:ind w:right="27"/>
        <w:jc w:val="center"/>
        <w:rPr>
          <w:rFonts w:eastAsia="Arial"/>
        </w:rPr>
      </w:pPr>
      <w:r w:rsidRPr="009E46B3">
        <w:rPr>
          <w:color w:val="000000"/>
        </w:rPr>
        <w:t>1º Secretário</w:t>
      </w:r>
    </w:p>
    <w:sectPr w:rsidR="00BA451B" w:rsidRPr="009E46B3" w:rsidSect="0079155D">
      <w:headerReference w:type="even" r:id="rId10"/>
      <w:headerReference w:type="default" r:id="rId11"/>
      <w:footerReference w:type="default" r:id="rId12"/>
      <w:headerReference w:type="first" r:id="rId13"/>
      <w:type w:val="continuous"/>
      <w:pgSz w:w="12240" w:h="15840"/>
      <w:pgMar w:top="709" w:right="1467" w:bottom="426" w:left="1134" w:header="284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559F" w:rsidRDefault="0001559F" w:rsidP="006F62D6">
      <w:r>
        <w:separator/>
      </w:r>
    </w:p>
  </w:endnote>
  <w:endnote w:type="continuationSeparator" w:id="0">
    <w:p w:rsidR="0001559F" w:rsidRDefault="0001559F" w:rsidP="006F6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155D" w:rsidRPr="0079155D" w:rsidRDefault="0079155D" w:rsidP="0079155D">
    <w:pPr>
      <w:spacing w:line="0" w:lineRule="atLeast"/>
      <w:ind w:right="420"/>
      <w:jc w:val="center"/>
      <w:rPr>
        <w:sz w:val="20"/>
        <w:szCs w:val="20"/>
      </w:rPr>
    </w:pPr>
    <w:r w:rsidRPr="0079155D">
      <w:rPr>
        <w:sz w:val="20"/>
        <w:szCs w:val="20"/>
      </w:rPr>
      <w:t>Endereço: Avenida Tancredo Neves nº 165, Centro, Municipio de Sao Felipe D’Oeste-RO</w:t>
    </w:r>
  </w:p>
  <w:p w:rsidR="0079155D" w:rsidRPr="0079155D" w:rsidRDefault="0079155D" w:rsidP="0079155D">
    <w:pPr>
      <w:spacing w:line="1" w:lineRule="exact"/>
      <w:rPr>
        <w:sz w:val="20"/>
        <w:szCs w:val="20"/>
      </w:rPr>
    </w:pPr>
  </w:p>
  <w:p w:rsidR="0079155D" w:rsidRPr="0079155D" w:rsidRDefault="0079155D" w:rsidP="0079155D">
    <w:pPr>
      <w:spacing w:line="0" w:lineRule="atLeast"/>
      <w:ind w:right="420"/>
      <w:jc w:val="center"/>
      <w:rPr>
        <w:sz w:val="20"/>
        <w:szCs w:val="20"/>
      </w:rPr>
    </w:pPr>
    <w:r w:rsidRPr="0079155D">
      <w:rPr>
        <w:sz w:val="20"/>
        <w:szCs w:val="20"/>
      </w:rPr>
      <w:t>Telefone: 69 3445-1027 CNPJ: 01.747.629.0001/62</w:t>
    </w:r>
  </w:p>
  <w:p w:rsidR="0079155D" w:rsidRPr="0079155D" w:rsidRDefault="0079155D" w:rsidP="0079155D">
    <w:pPr>
      <w:spacing w:line="0" w:lineRule="atLeast"/>
      <w:ind w:left="2440"/>
      <w:rPr>
        <w:rFonts w:eastAsia="Arial"/>
        <w:sz w:val="20"/>
        <w:szCs w:val="20"/>
      </w:rPr>
    </w:pPr>
    <w:r w:rsidRPr="0079155D">
      <w:rPr>
        <w:sz w:val="20"/>
        <w:szCs w:val="20"/>
      </w:rPr>
      <w:t>e-mail:</w:t>
    </w:r>
    <w:r w:rsidRPr="0079155D">
      <w:rPr>
        <w:rFonts w:eastAsia="Arial"/>
        <w:sz w:val="20"/>
        <w:szCs w:val="20"/>
      </w:rPr>
      <w:t xml:space="preserve"> cmsfsecretarialegislativas@gmail.com</w:t>
    </w:r>
  </w:p>
  <w:p w:rsidR="0079155D" w:rsidRDefault="0079155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559F" w:rsidRDefault="0001559F" w:rsidP="006F62D6">
      <w:r>
        <w:separator/>
      </w:r>
    </w:p>
  </w:footnote>
  <w:footnote w:type="continuationSeparator" w:id="0">
    <w:p w:rsidR="0001559F" w:rsidRDefault="0001559F" w:rsidP="006F62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0DB0" w:rsidRDefault="0001559F">
    <w:pPr>
      <w:pStyle w:val="Cabealho"/>
    </w:pPr>
    <w:r>
      <w:rPr>
        <w:noProof/>
        <w:lang w:val="pt-BR"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00073441" o:spid="_x0000_s2053" type="#_x0000_t75" style="position:absolute;margin-left:0;margin-top:0;width:514.35pt;height:514.35pt;z-index:-251645952;mso-position-horizontal:center;mso-position-horizontal-relative:margin;mso-position-vertical:center;mso-position-vertical-relative:margin" o:allowincell="f">
          <v:imagedata r:id="rId1" o:title="brasão_1080-768x768-removebg-preview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084" w:rsidRDefault="0001559F" w:rsidP="009E4084">
    <w:pPr>
      <w:jc w:val="center"/>
      <w:rPr>
        <w:b/>
        <w:color w:val="003366"/>
      </w:rPr>
    </w:pPr>
    <w:r>
      <w:rPr>
        <w:b/>
        <w:noProof/>
        <w:color w:val="003366"/>
        <w:lang w:val="pt-BR"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00073442" o:spid="_x0000_s2054" type="#_x0000_t75" style="position:absolute;left:0;text-align:left;margin-left:0;margin-top:0;width:514.35pt;height:514.35pt;z-index:-251644928;mso-position-horizontal:center;mso-position-horizontal-relative:margin;mso-position-vertical:center;mso-position-vertical-relative:margin" o:allowincell="f">
          <v:imagedata r:id="rId1" o:title="brasão_1080-768x768-removebg-preview" gain="19661f" blacklevel="22938f"/>
          <w10:wrap anchorx="margin" anchory="margin"/>
        </v:shape>
      </w:pict>
    </w:r>
    <w:r w:rsidR="009E4084">
      <w:rPr>
        <w:b/>
        <w:noProof/>
        <w:color w:val="003366"/>
        <w:lang w:val="pt-BR" w:eastAsia="pt-BR"/>
      </w:rPr>
      <w:drawing>
        <wp:anchor distT="0" distB="0" distL="114300" distR="114300" simplePos="0" relativeHeight="251659264" behindDoc="1" locked="0" layoutInCell="0" allowOverlap="1" wp14:anchorId="0CDE5259" wp14:editId="4809D98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8135" cy="5398135"/>
          <wp:effectExtent l="0" t="0" r="0" b="0"/>
          <wp:wrapNone/>
          <wp:docPr id="19" name="Imagem 19" descr="brasão_1080-768x7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_1080-768x768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8135" cy="5398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E4084">
      <w:rPr>
        <w:b/>
        <w:noProof/>
        <w:color w:val="003366"/>
        <w:lang w:val="pt-BR" w:eastAsia="pt-BR"/>
      </w:rPr>
      <w:drawing>
        <wp:inline distT="0" distB="0" distL="0" distR="0" wp14:anchorId="3CE9F40B" wp14:editId="76441D17">
          <wp:extent cx="923925" cy="771525"/>
          <wp:effectExtent l="0" t="0" r="9525" b="9525"/>
          <wp:docPr id="20" name="Object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Object 18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239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E4084" w:rsidRDefault="009E4084" w:rsidP="009E4084">
    <w:pPr>
      <w:jc w:val="center"/>
      <w:rPr>
        <w:b/>
        <w:sz w:val="20"/>
      </w:rPr>
    </w:pPr>
    <w:r>
      <w:rPr>
        <w:b/>
      </w:rPr>
      <w:t>MUNICIPIO DE SÃO FELIPE D’OESTE</w:t>
    </w:r>
  </w:p>
  <w:p w:rsidR="009E4084" w:rsidRDefault="009E4084" w:rsidP="00267F6E">
    <w:pPr>
      <w:jc w:val="center"/>
    </w:pPr>
    <w:r>
      <w:rPr>
        <w:b/>
        <w:sz w:val="20"/>
      </w:rPr>
      <w:t>CÂMARA MUNICIPAL DE SÃO FELIPE D’OESTE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0DB0" w:rsidRDefault="0001559F">
    <w:pPr>
      <w:pStyle w:val="Cabealho"/>
    </w:pPr>
    <w:r>
      <w:rPr>
        <w:noProof/>
        <w:lang w:val="pt-BR"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00073440" o:spid="_x0000_s2052" type="#_x0000_t75" style="position:absolute;margin-left:0;margin-top:0;width:514.35pt;height:514.35pt;z-index:-251646976;mso-position-horizontal:center;mso-position-horizontal-relative:margin;mso-position-vertical:center;mso-position-vertical-relative:margin" o:allowincell="f">
          <v:imagedata r:id="rId1" o:title="brasão_1080-768x768-removebg-preview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upperRoman"/>
      <w:lvlText w:val="%1"/>
      <w:lvlJc w:val="left"/>
      <w:pPr>
        <w:tabs>
          <w:tab w:val="num" w:pos="0"/>
        </w:tabs>
        <w:ind w:left="100" w:hanging="161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962" w:hanging="161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825" w:hanging="161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687" w:hanging="161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550" w:hanging="161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412" w:hanging="16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75" w:hanging="161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137" w:hanging="161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000" w:hanging="161"/>
      </w:pPr>
      <w:rPr>
        <w:rFonts w:ascii="Symbol" w:hAnsi="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upperRoman"/>
      <w:lvlText w:val="%1"/>
      <w:lvlJc w:val="left"/>
      <w:pPr>
        <w:tabs>
          <w:tab w:val="num" w:pos="0"/>
        </w:tabs>
        <w:ind w:left="241" w:hanging="141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1088" w:hanging="141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937" w:hanging="141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785" w:hanging="141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634" w:hanging="141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482" w:hanging="14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31" w:hanging="141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179" w:hanging="141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028" w:hanging="141"/>
      </w:pPr>
      <w:rPr>
        <w:rFonts w:ascii="Symbol" w:hAnsi="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upperRoman"/>
      <w:lvlText w:val="%1"/>
      <w:lvlJc w:val="left"/>
      <w:pPr>
        <w:tabs>
          <w:tab w:val="num" w:pos="0"/>
        </w:tabs>
        <w:ind w:left="241" w:hanging="141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1088" w:hanging="141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937" w:hanging="141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785" w:hanging="141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634" w:hanging="141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482" w:hanging="14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31" w:hanging="141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179" w:hanging="141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028" w:hanging="141"/>
      </w:pPr>
      <w:rPr>
        <w:rFonts w:ascii="Symbol" w:hAnsi="Symbol"/>
      </w:rPr>
    </w:lvl>
  </w:abstractNum>
  <w:abstractNum w:abstractNumId="4">
    <w:nsid w:val="34AF6B52"/>
    <w:multiLevelType w:val="hybridMultilevel"/>
    <w:tmpl w:val="1010AB66"/>
    <w:lvl w:ilvl="0" w:tplc="0672B918">
      <w:start w:val="1"/>
      <w:numFmt w:val="upperRoman"/>
      <w:lvlText w:val="%1"/>
      <w:lvlJc w:val="left"/>
      <w:pPr>
        <w:ind w:left="82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76980BBC">
      <w:numFmt w:val="bullet"/>
      <w:lvlText w:val="•"/>
      <w:lvlJc w:val="left"/>
      <w:pPr>
        <w:ind w:left="1766" w:hanging="164"/>
      </w:pPr>
      <w:rPr>
        <w:rFonts w:hint="default"/>
        <w:lang w:val="pt-PT" w:eastAsia="en-US" w:bidi="ar-SA"/>
      </w:rPr>
    </w:lvl>
    <w:lvl w:ilvl="2" w:tplc="7F6CDA60">
      <w:numFmt w:val="bullet"/>
      <w:lvlText w:val="•"/>
      <w:lvlJc w:val="left"/>
      <w:pPr>
        <w:ind w:left="2713" w:hanging="164"/>
      </w:pPr>
      <w:rPr>
        <w:rFonts w:hint="default"/>
        <w:lang w:val="pt-PT" w:eastAsia="en-US" w:bidi="ar-SA"/>
      </w:rPr>
    </w:lvl>
    <w:lvl w:ilvl="3" w:tplc="19043586">
      <w:numFmt w:val="bullet"/>
      <w:lvlText w:val="•"/>
      <w:lvlJc w:val="left"/>
      <w:pPr>
        <w:ind w:left="3659" w:hanging="164"/>
      </w:pPr>
      <w:rPr>
        <w:rFonts w:hint="default"/>
        <w:lang w:val="pt-PT" w:eastAsia="en-US" w:bidi="ar-SA"/>
      </w:rPr>
    </w:lvl>
    <w:lvl w:ilvl="4" w:tplc="CB064C68">
      <w:numFmt w:val="bullet"/>
      <w:lvlText w:val="•"/>
      <w:lvlJc w:val="left"/>
      <w:pPr>
        <w:ind w:left="4606" w:hanging="164"/>
      </w:pPr>
      <w:rPr>
        <w:rFonts w:hint="default"/>
        <w:lang w:val="pt-PT" w:eastAsia="en-US" w:bidi="ar-SA"/>
      </w:rPr>
    </w:lvl>
    <w:lvl w:ilvl="5" w:tplc="C89CA090">
      <w:numFmt w:val="bullet"/>
      <w:lvlText w:val="•"/>
      <w:lvlJc w:val="left"/>
      <w:pPr>
        <w:ind w:left="5553" w:hanging="164"/>
      </w:pPr>
      <w:rPr>
        <w:rFonts w:hint="default"/>
        <w:lang w:val="pt-PT" w:eastAsia="en-US" w:bidi="ar-SA"/>
      </w:rPr>
    </w:lvl>
    <w:lvl w:ilvl="6" w:tplc="232E228E">
      <w:numFmt w:val="bullet"/>
      <w:lvlText w:val="•"/>
      <w:lvlJc w:val="left"/>
      <w:pPr>
        <w:ind w:left="6499" w:hanging="164"/>
      </w:pPr>
      <w:rPr>
        <w:rFonts w:hint="default"/>
        <w:lang w:val="pt-PT" w:eastAsia="en-US" w:bidi="ar-SA"/>
      </w:rPr>
    </w:lvl>
    <w:lvl w:ilvl="7" w:tplc="F1BA1E9A">
      <w:numFmt w:val="bullet"/>
      <w:lvlText w:val="•"/>
      <w:lvlJc w:val="left"/>
      <w:pPr>
        <w:ind w:left="7446" w:hanging="164"/>
      </w:pPr>
      <w:rPr>
        <w:rFonts w:hint="default"/>
        <w:lang w:val="pt-PT" w:eastAsia="en-US" w:bidi="ar-SA"/>
      </w:rPr>
    </w:lvl>
    <w:lvl w:ilvl="8" w:tplc="532650DC">
      <w:numFmt w:val="bullet"/>
      <w:lvlText w:val="•"/>
      <w:lvlJc w:val="left"/>
      <w:pPr>
        <w:ind w:left="8393" w:hanging="164"/>
      </w:pPr>
      <w:rPr>
        <w:rFonts w:hint="default"/>
        <w:lang w:val="pt-PT" w:eastAsia="en-US" w:bidi="ar-SA"/>
      </w:rPr>
    </w:lvl>
  </w:abstractNum>
  <w:abstractNum w:abstractNumId="5">
    <w:nsid w:val="38597E1F"/>
    <w:multiLevelType w:val="hybridMultilevel"/>
    <w:tmpl w:val="93D03E56"/>
    <w:lvl w:ilvl="0" w:tplc="F3324AAC">
      <w:start w:val="1"/>
      <w:numFmt w:val="upperRoman"/>
      <w:lvlText w:val="%1"/>
      <w:lvlJc w:val="left"/>
      <w:pPr>
        <w:ind w:left="822" w:hanging="16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0C24230E">
      <w:numFmt w:val="bullet"/>
      <w:lvlText w:val="•"/>
      <w:lvlJc w:val="left"/>
      <w:pPr>
        <w:ind w:left="1766" w:hanging="161"/>
      </w:pPr>
      <w:rPr>
        <w:rFonts w:hint="default"/>
        <w:lang w:val="pt-PT" w:eastAsia="en-US" w:bidi="ar-SA"/>
      </w:rPr>
    </w:lvl>
    <w:lvl w:ilvl="2" w:tplc="472CEC6A">
      <w:numFmt w:val="bullet"/>
      <w:lvlText w:val="•"/>
      <w:lvlJc w:val="left"/>
      <w:pPr>
        <w:ind w:left="2713" w:hanging="161"/>
      </w:pPr>
      <w:rPr>
        <w:rFonts w:hint="default"/>
        <w:lang w:val="pt-PT" w:eastAsia="en-US" w:bidi="ar-SA"/>
      </w:rPr>
    </w:lvl>
    <w:lvl w:ilvl="3" w:tplc="2D8A8B94">
      <w:numFmt w:val="bullet"/>
      <w:lvlText w:val="•"/>
      <w:lvlJc w:val="left"/>
      <w:pPr>
        <w:ind w:left="3659" w:hanging="161"/>
      </w:pPr>
      <w:rPr>
        <w:rFonts w:hint="default"/>
        <w:lang w:val="pt-PT" w:eastAsia="en-US" w:bidi="ar-SA"/>
      </w:rPr>
    </w:lvl>
    <w:lvl w:ilvl="4" w:tplc="23C6B58A">
      <w:numFmt w:val="bullet"/>
      <w:lvlText w:val="•"/>
      <w:lvlJc w:val="left"/>
      <w:pPr>
        <w:ind w:left="4606" w:hanging="161"/>
      </w:pPr>
      <w:rPr>
        <w:rFonts w:hint="default"/>
        <w:lang w:val="pt-PT" w:eastAsia="en-US" w:bidi="ar-SA"/>
      </w:rPr>
    </w:lvl>
    <w:lvl w:ilvl="5" w:tplc="1A688FF8">
      <w:numFmt w:val="bullet"/>
      <w:lvlText w:val="•"/>
      <w:lvlJc w:val="left"/>
      <w:pPr>
        <w:ind w:left="5553" w:hanging="161"/>
      </w:pPr>
      <w:rPr>
        <w:rFonts w:hint="default"/>
        <w:lang w:val="pt-PT" w:eastAsia="en-US" w:bidi="ar-SA"/>
      </w:rPr>
    </w:lvl>
    <w:lvl w:ilvl="6" w:tplc="AC724022">
      <w:numFmt w:val="bullet"/>
      <w:lvlText w:val="•"/>
      <w:lvlJc w:val="left"/>
      <w:pPr>
        <w:ind w:left="6499" w:hanging="161"/>
      </w:pPr>
      <w:rPr>
        <w:rFonts w:hint="default"/>
        <w:lang w:val="pt-PT" w:eastAsia="en-US" w:bidi="ar-SA"/>
      </w:rPr>
    </w:lvl>
    <w:lvl w:ilvl="7" w:tplc="C84A61EC">
      <w:numFmt w:val="bullet"/>
      <w:lvlText w:val="•"/>
      <w:lvlJc w:val="left"/>
      <w:pPr>
        <w:ind w:left="7446" w:hanging="161"/>
      </w:pPr>
      <w:rPr>
        <w:rFonts w:hint="default"/>
        <w:lang w:val="pt-PT" w:eastAsia="en-US" w:bidi="ar-SA"/>
      </w:rPr>
    </w:lvl>
    <w:lvl w:ilvl="8" w:tplc="1D161436">
      <w:numFmt w:val="bullet"/>
      <w:lvlText w:val="•"/>
      <w:lvlJc w:val="left"/>
      <w:pPr>
        <w:ind w:left="8393" w:hanging="161"/>
      </w:pPr>
      <w:rPr>
        <w:rFonts w:hint="default"/>
        <w:lang w:val="pt-PT" w:eastAsia="en-US" w:bidi="ar-SA"/>
      </w:rPr>
    </w:lvl>
  </w:abstractNum>
  <w:abstractNum w:abstractNumId="6">
    <w:nsid w:val="4A5D10FE"/>
    <w:multiLevelType w:val="multilevel"/>
    <w:tmpl w:val="E1F4C8BC"/>
    <w:lvl w:ilvl="0">
      <w:start w:val="5"/>
      <w:numFmt w:val="decimalZero"/>
      <w:lvlText w:val="%1."/>
      <w:lvlJc w:val="left"/>
      <w:pPr>
        <w:ind w:left="2983" w:hanging="28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>
      <w:start w:val="1"/>
      <w:numFmt w:val="decimalZero"/>
      <w:lvlText w:val="%1.%2."/>
      <w:lvlJc w:val="left"/>
      <w:pPr>
        <w:ind w:left="2983" w:hanging="28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4241" w:hanging="288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871" w:hanging="288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502" w:hanging="288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132" w:hanging="288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63" w:hanging="288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93" w:hanging="288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24" w:hanging="2880"/>
      </w:pPr>
      <w:rPr>
        <w:rFonts w:hint="default"/>
        <w:lang w:val="pt-PT" w:eastAsia="en-US" w:bidi="ar-SA"/>
      </w:rPr>
    </w:lvl>
  </w:abstractNum>
  <w:abstractNum w:abstractNumId="7">
    <w:nsid w:val="4E461EC6"/>
    <w:multiLevelType w:val="hybridMultilevel"/>
    <w:tmpl w:val="768E9E00"/>
    <w:lvl w:ilvl="0" w:tplc="0D80659C">
      <w:start w:val="1"/>
      <w:numFmt w:val="upperRoman"/>
      <w:lvlText w:val="%1"/>
      <w:lvlJc w:val="left"/>
      <w:pPr>
        <w:ind w:left="822" w:hanging="23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6810C4C6">
      <w:start w:val="1"/>
      <w:numFmt w:val="lowerLetter"/>
      <w:lvlText w:val="%2)"/>
      <w:lvlJc w:val="left"/>
      <w:pPr>
        <w:ind w:left="822" w:hanging="34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 w:tplc="5AB66BD0">
      <w:numFmt w:val="bullet"/>
      <w:lvlText w:val="•"/>
      <w:lvlJc w:val="left"/>
      <w:pPr>
        <w:ind w:left="2713" w:hanging="347"/>
      </w:pPr>
      <w:rPr>
        <w:rFonts w:hint="default"/>
        <w:lang w:val="pt-PT" w:eastAsia="en-US" w:bidi="ar-SA"/>
      </w:rPr>
    </w:lvl>
    <w:lvl w:ilvl="3" w:tplc="7A627FFE">
      <w:numFmt w:val="bullet"/>
      <w:lvlText w:val="•"/>
      <w:lvlJc w:val="left"/>
      <w:pPr>
        <w:ind w:left="3659" w:hanging="347"/>
      </w:pPr>
      <w:rPr>
        <w:rFonts w:hint="default"/>
        <w:lang w:val="pt-PT" w:eastAsia="en-US" w:bidi="ar-SA"/>
      </w:rPr>
    </w:lvl>
    <w:lvl w:ilvl="4" w:tplc="A94C31BE">
      <w:numFmt w:val="bullet"/>
      <w:lvlText w:val="•"/>
      <w:lvlJc w:val="left"/>
      <w:pPr>
        <w:ind w:left="4606" w:hanging="347"/>
      </w:pPr>
      <w:rPr>
        <w:rFonts w:hint="default"/>
        <w:lang w:val="pt-PT" w:eastAsia="en-US" w:bidi="ar-SA"/>
      </w:rPr>
    </w:lvl>
    <w:lvl w:ilvl="5" w:tplc="ABC65E34">
      <w:numFmt w:val="bullet"/>
      <w:lvlText w:val="•"/>
      <w:lvlJc w:val="left"/>
      <w:pPr>
        <w:ind w:left="5553" w:hanging="347"/>
      </w:pPr>
      <w:rPr>
        <w:rFonts w:hint="default"/>
        <w:lang w:val="pt-PT" w:eastAsia="en-US" w:bidi="ar-SA"/>
      </w:rPr>
    </w:lvl>
    <w:lvl w:ilvl="6" w:tplc="5A805880">
      <w:numFmt w:val="bullet"/>
      <w:lvlText w:val="•"/>
      <w:lvlJc w:val="left"/>
      <w:pPr>
        <w:ind w:left="6499" w:hanging="347"/>
      </w:pPr>
      <w:rPr>
        <w:rFonts w:hint="default"/>
        <w:lang w:val="pt-PT" w:eastAsia="en-US" w:bidi="ar-SA"/>
      </w:rPr>
    </w:lvl>
    <w:lvl w:ilvl="7" w:tplc="7AC65D5A">
      <w:numFmt w:val="bullet"/>
      <w:lvlText w:val="•"/>
      <w:lvlJc w:val="left"/>
      <w:pPr>
        <w:ind w:left="7446" w:hanging="347"/>
      </w:pPr>
      <w:rPr>
        <w:rFonts w:hint="default"/>
        <w:lang w:val="pt-PT" w:eastAsia="en-US" w:bidi="ar-SA"/>
      </w:rPr>
    </w:lvl>
    <w:lvl w:ilvl="8" w:tplc="99AAA6CC">
      <w:numFmt w:val="bullet"/>
      <w:lvlText w:val="•"/>
      <w:lvlJc w:val="left"/>
      <w:pPr>
        <w:ind w:left="8393" w:hanging="347"/>
      </w:pPr>
      <w:rPr>
        <w:rFonts w:hint="default"/>
        <w:lang w:val="pt-PT" w:eastAsia="en-US" w:bidi="ar-SA"/>
      </w:rPr>
    </w:lvl>
  </w:abstractNum>
  <w:abstractNum w:abstractNumId="8">
    <w:nsid w:val="503B2885"/>
    <w:multiLevelType w:val="multilevel"/>
    <w:tmpl w:val="7E5AD1D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>
    <w:nsid w:val="667F75EA"/>
    <w:multiLevelType w:val="multilevel"/>
    <w:tmpl w:val="31D8AE5A"/>
    <w:lvl w:ilvl="0">
      <w:start w:val="6"/>
      <w:numFmt w:val="decimalZero"/>
      <w:lvlText w:val="%1."/>
      <w:lvlJc w:val="left"/>
      <w:pPr>
        <w:ind w:left="2983" w:hanging="28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>
      <w:start w:val="1"/>
      <w:numFmt w:val="decimalZero"/>
      <w:lvlText w:val="%1.%2."/>
      <w:lvlJc w:val="left"/>
      <w:pPr>
        <w:ind w:left="2983" w:hanging="28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4241" w:hanging="288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871" w:hanging="288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502" w:hanging="288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132" w:hanging="288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63" w:hanging="288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93" w:hanging="288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24" w:hanging="2880"/>
      </w:pPr>
      <w:rPr>
        <w:rFonts w:hint="default"/>
        <w:lang w:val="pt-PT" w:eastAsia="en-US" w:bidi="ar-SA"/>
      </w:rPr>
    </w:lvl>
  </w:abstractNum>
  <w:abstractNum w:abstractNumId="10">
    <w:nsid w:val="684028DD"/>
    <w:multiLevelType w:val="hybridMultilevel"/>
    <w:tmpl w:val="E5FA5220"/>
    <w:lvl w:ilvl="0" w:tplc="F1E0A512">
      <w:start w:val="1"/>
      <w:numFmt w:val="upperRoman"/>
      <w:lvlText w:val="%1"/>
      <w:lvlJc w:val="left"/>
      <w:pPr>
        <w:ind w:left="822" w:hanging="20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277C1276">
      <w:numFmt w:val="bullet"/>
      <w:lvlText w:val="•"/>
      <w:lvlJc w:val="left"/>
      <w:pPr>
        <w:ind w:left="1766" w:hanging="204"/>
      </w:pPr>
      <w:rPr>
        <w:rFonts w:hint="default"/>
        <w:lang w:val="pt-PT" w:eastAsia="en-US" w:bidi="ar-SA"/>
      </w:rPr>
    </w:lvl>
    <w:lvl w:ilvl="2" w:tplc="7B2246E2">
      <w:numFmt w:val="bullet"/>
      <w:lvlText w:val="•"/>
      <w:lvlJc w:val="left"/>
      <w:pPr>
        <w:ind w:left="2713" w:hanging="204"/>
      </w:pPr>
      <w:rPr>
        <w:rFonts w:hint="default"/>
        <w:lang w:val="pt-PT" w:eastAsia="en-US" w:bidi="ar-SA"/>
      </w:rPr>
    </w:lvl>
    <w:lvl w:ilvl="3" w:tplc="9C001DC0">
      <w:numFmt w:val="bullet"/>
      <w:lvlText w:val="•"/>
      <w:lvlJc w:val="left"/>
      <w:pPr>
        <w:ind w:left="3659" w:hanging="204"/>
      </w:pPr>
      <w:rPr>
        <w:rFonts w:hint="default"/>
        <w:lang w:val="pt-PT" w:eastAsia="en-US" w:bidi="ar-SA"/>
      </w:rPr>
    </w:lvl>
    <w:lvl w:ilvl="4" w:tplc="ADDAFAD4">
      <w:numFmt w:val="bullet"/>
      <w:lvlText w:val="•"/>
      <w:lvlJc w:val="left"/>
      <w:pPr>
        <w:ind w:left="4606" w:hanging="204"/>
      </w:pPr>
      <w:rPr>
        <w:rFonts w:hint="default"/>
        <w:lang w:val="pt-PT" w:eastAsia="en-US" w:bidi="ar-SA"/>
      </w:rPr>
    </w:lvl>
    <w:lvl w:ilvl="5" w:tplc="37947B60">
      <w:numFmt w:val="bullet"/>
      <w:lvlText w:val="•"/>
      <w:lvlJc w:val="left"/>
      <w:pPr>
        <w:ind w:left="5553" w:hanging="204"/>
      </w:pPr>
      <w:rPr>
        <w:rFonts w:hint="default"/>
        <w:lang w:val="pt-PT" w:eastAsia="en-US" w:bidi="ar-SA"/>
      </w:rPr>
    </w:lvl>
    <w:lvl w:ilvl="6" w:tplc="87EC133E">
      <w:numFmt w:val="bullet"/>
      <w:lvlText w:val="•"/>
      <w:lvlJc w:val="left"/>
      <w:pPr>
        <w:ind w:left="6499" w:hanging="204"/>
      </w:pPr>
      <w:rPr>
        <w:rFonts w:hint="default"/>
        <w:lang w:val="pt-PT" w:eastAsia="en-US" w:bidi="ar-SA"/>
      </w:rPr>
    </w:lvl>
    <w:lvl w:ilvl="7" w:tplc="A8A423C4">
      <w:numFmt w:val="bullet"/>
      <w:lvlText w:val="•"/>
      <w:lvlJc w:val="left"/>
      <w:pPr>
        <w:ind w:left="7446" w:hanging="204"/>
      </w:pPr>
      <w:rPr>
        <w:rFonts w:hint="default"/>
        <w:lang w:val="pt-PT" w:eastAsia="en-US" w:bidi="ar-SA"/>
      </w:rPr>
    </w:lvl>
    <w:lvl w:ilvl="8" w:tplc="91FAA79C">
      <w:numFmt w:val="bullet"/>
      <w:lvlText w:val="•"/>
      <w:lvlJc w:val="left"/>
      <w:pPr>
        <w:ind w:left="8393" w:hanging="204"/>
      </w:pPr>
      <w:rPr>
        <w:rFonts w:hint="default"/>
        <w:lang w:val="pt-PT" w:eastAsia="en-US" w:bidi="ar-SA"/>
      </w:r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7"/>
  </w:num>
  <w:num w:numId="5">
    <w:abstractNumId w:val="5"/>
  </w:num>
  <w:num w:numId="6">
    <w:abstractNumId w:val="10"/>
  </w:num>
  <w:num w:numId="7">
    <w:abstractNumId w:val="1"/>
  </w:num>
  <w:num w:numId="8">
    <w:abstractNumId w:val="2"/>
  </w:num>
  <w:num w:numId="9">
    <w:abstractNumId w:val="3"/>
  </w:num>
  <w:num w:numId="10">
    <w:abstractNumId w:val="8"/>
  </w:num>
  <w:num w:numId="11">
    <w:abstractNumId w:val="0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059"/>
    <w:rsid w:val="00002679"/>
    <w:rsid w:val="0000700C"/>
    <w:rsid w:val="0001559F"/>
    <w:rsid w:val="000253AE"/>
    <w:rsid w:val="0004009F"/>
    <w:rsid w:val="00042686"/>
    <w:rsid w:val="00053158"/>
    <w:rsid w:val="00053247"/>
    <w:rsid w:val="0005566E"/>
    <w:rsid w:val="00055B7E"/>
    <w:rsid w:val="00062002"/>
    <w:rsid w:val="00071BA0"/>
    <w:rsid w:val="000755E5"/>
    <w:rsid w:val="00075A0A"/>
    <w:rsid w:val="000C2B68"/>
    <w:rsid w:val="000C36C3"/>
    <w:rsid w:val="000F026A"/>
    <w:rsid w:val="001148F7"/>
    <w:rsid w:val="00141387"/>
    <w:rsid w:val="00152477"/>
    <w:rsid w:val="001A1C02"/>
    <w:rsid w:val="001D1337"/>
    <w:rsid w:val="001D6599"/>
    <w:rsid w:val="001E1B58"/>
    <w:rsid w:val="001E74B9"/>
    <w:rsid w:val="001F0084"/>
    <w:rsid w:val="001F07FB"/>
    <w:rsid w:val="001F3550"/>
    <w:rsid w:val="0022298D"/>
    <w:rsid w:val="00244DEC"/>
    <w:rsid w:val="00267F6E"/>
    <w:rsid w:val="002777F8"/>
    <w:rsid w:val="0029498E"/>
    <w:rsid w:val="002955F6"/>
    <w:rsid w:val="002A5093"/>
    <w:rsid w:val="002C6D7B"/>
    <w:rsid w:val="002D3876"/>
    <w:rsid w:val="002E42C7"/>
    <w:rsid w:val="002E5750"/>
    <w:rsid w:val="00307111"/>
    <w:rsid w:val="003467CE"/>
    <w:rsid w:val="00365D9C"/>
    <w:rsid w:val="00380284"/>
    <w:rsid w:val="00386CEB"/>
    <w:rsid w:val="003B1861"/>
    <w:rsid w:val="003B2C19"/>
    <w:rsid w:val="003C2331"/>
    <w:rsid w:val="003E217E"/>
    <w:rsid w:val="003E47AA"/>
    <w:rsid w:val="003E54E6"/>
    <w:rsid w:val="00401E93"/>
    <w:rsid w:val="0041417F"/>
    <w:rsid w:val="00433DAB"/>
    <w:rsid w:val="0044338E"/>
    <w:rsid w:val="004503E8"/>
    <w:rsid w:val="00451E7E"/>
    <w:rsid w:val="00456DEF"/>
    <w:rsid w:val="00491D50"/>
    <w:rsid w:val="004A393C"/>
    <w:rsid w:val="004A442C"/>
    <w:rsid w:val="004B5995"/>
    <w:rsid w:val="004B7893"/>
    <w:rsid w:val="004B7DC4"/>
    <w:rsid w:val="004D33DE"/>
    <w:rsid w:val="004D36D6"/>
    <w:rsid w:val="004D71E8"/>
    <w:rsid w:val="004D7B5C"/>
    <w:rsid w:val="004F7E25"/>
    <w:rsid w:val="00500DB0"/>
    <w:rsid w:val="00513059"/>
    <w:rsid w:val="00557531"/>
    <w:rsid w:val="00565EBF"/>
    <w:rsid w:val="005774F2"/>
    <w:rsid w:val="005918A3"/>
    <w:rsid w:val="005A5B28"/>
    <w:rsid w:val="005A6F39"/>
    <w:rsid w:val="005E1C61"/>
    <w:rsid w:val="005E6F64"/>
    <w:rsid w:val="005F4540"/>
    <w:rsid w:val="005F7C92"/>
    <w:rsid w:val="0061788B"/>
    <w:rsid w:val="00630CA4"/>
    <w:rsid w:val="00667FCF"/>
    <w:rsid w:val="006777F1"/>
    <w:rsid w:val="006958E2"/>
    <w:rsid w:val="00695CA0"/>
    <w:rsid w:val="006A4320"/>
    <w:rsid w:val="006A5C63"/>
    <w:rsid w:val="006E0649"/>
    <w:rsid w:val="006F5D2E"/>
    <w:rsid w:val="006F62D6"/>
    <w:rsid w:val="006F7423"/>
    <w:rsid w:val="007264A8"/>
    <w:rsid w:val="00733E1A"/>
    <w:rsid w:val="007414D2"/>
    <w:rsid w:val="007855FF"/>
    <w:rsid w:val="0079155D"/>
    <w:rsid w:val="00795477"/>
    <w:rsid w:val="007A44F5"/>
    <w:rsid w:val="007B0ABA"/>
    <w:rsid w:val="007C4C9C"/>
    <w:rsid w:val="007D38F3"/>
    <w:rsid w:val="007D574C"/>
    <w:rsid w:val="007D6627"/>
    <w:rsid w:val="007E7765"/>
    <w:rsid w:val="00833613"/>
    <w:rsid w:val="00842D4D"/>
    <w:rsid w:val="00843FAC"/>
    <w:rsid w:val="00855A96"/>
    <w:rsid w:val="008662A3"/>
    <w:rsid w:val="008717AA"/>
    <w:rsid w:val="00876E4A"/>
    <w:rsid w:val="0089127C"/>
    <w:rsid w:val="00895928"/>
    <w:rsid w:val="008A0BFD"/>
    <w:rsid w:val="008A0FE5"/>
    <w:rsid w:val="008A58CA"/>
    <w:rsid w:val="008A7C6B"/>
    <w:rsid w:val="008C4009"/>
    <w:rsid w:val="008C7064"/>
    <w:rsid w:val="008D633A"/>
    <w:rsid w:val="008E16BD"/>
    <w:rsid w:val="008E3000"/>
    <w:rsid w:val="008E765D"/>
    <w:rsid w:val="0090463E"/>
    <w:rsid w:val="009110D4"/>
    <w:rsid w:val="00951B82"/>
    <w:rsid w:val="00957BB2"/>
    <w:rsid w:val="009939BC"/>
    <w:rsid w:val="009A1371"/>
    <w:rsid w:val="009B51A4"/>
    <w:rsid w:val="009D6159"/>
    <w:rsid w:val="009E4084"/>
    <w:rsid w:val="009E46B3"/>
    <w:rsid w:val="009E7669"/>
    <w:rsid w:val="009F37B8"/>
    <w:rsid w:val="00A02D31"/>
    <w:rsid w:val="00A36449"/>
    <w:rsid w:val="00A43D6C"/>
    <w:rsid w:val="00A637E0"/>
    <w:rsid w:val="00A9051F"/>
    <w:rsid w:val="00A930CB"/>
    <w:rsid w:val="00A95BB9"/>
    <w:rsid w:val="00AA17BE"/>
    <w:rsid w:val="00AB632D"/>
    <w:rsid w:val="00AC731D"/>
    <w:rsid w:val="00AD6012"/>
    <w:rsid w:val="00AE7429"/>
    <w:rsid w:val="00AF6757"/>
    <w:rsid w:val="00B23DBB"/>
    <w:rsid w:val="00B8635C"/>
    <w:rsid w:val="00B94C75"/>
    <w:rsid w:val="00B9687B"/>
    <w:rsid w:val="00BA451B"/>
    <w:rsid w:val="00BB3F9D"/>
    <w:rsid w:val="00BB53E1"/>
    <w:rsid w:val="00BD6851"/>
    <w:rsid w:val="00BF0040"/>
    <w:rsid w:val="00BF2510"/>
    <w:rsid w:val="00C01A7C"/>
    <w:rsid w:val="00C41F78"/>
    <w:rsid w:val="00C45339"/>
    <w:rsid w:val="00C459F4"/>
    <w:rsid w:val="00C82336"/>
    <w:rsid w:val="00CB167D"/>
    <w:rsid w:val="00CB420A"/>
    <w:rsid w:val="00CC0599"/>
    <w:rsid w:val="00CC19AA"/>
    <w:rsid w:val="00CC4E7F"/>
    <w:rsid w:val="00CD03F5"/>
    <w:rsid w:val="00CE09D4"/>
    <w:rsid w:val="00CF2DCC"/>
    <w:rsid w:val="00CF36AD"/>
    <w:rsid w:val="00CF60AB"/>
    <w:rsid w:val="00D14CC7"/>
    <w:rsid w:val="00D272DA"/>
    <w:rsid w:val="00D41CFD"/>
    <w:rsid w:val="00D5124D"/>
    <w:rsid w:val="00D51DF6"/>
    <w:rsid w:val="00D54659"/>
    <w:rsid w:val="00D5467E"/>
    <w:rsid w:val="00D631FF"/>
    <w:rsid w:val="00D73499"/>
    <w:rsid w:val="00D9687A"/>
    <w:rsid w:val="00DA233B"/>
    <w:rsid w:val="00DE46A6"/>
    <w:rsid w:val="00DE5E6F"/>
    <w:rsid w:val="00E1268C"/>
    <w:rsid w:val="00E231B4"/>
    <w:rsid w:val="00E34A89"/>
    <w:rsid w:val="00E352AB"/>
    <w:rsid w:val="00E36904"/>
    <w:rsid w:val="00E56688"/>
    <w:rsid w:val="00E656A0"/>
    <w:rsid w:val="00E746A3"/>
    <w:rsid w:val="00F07FA6"/>
    <w:rsid w:val="00F12033"/>
    <w:rsid w:val="00F15A0D"/>
    <w:rsid w:val="00F20C0B"/>
    <w:rsid w:val="00F313C9"/>
    <w:rsid w:val="00F37A5D"/>
    <w:rsid w:val="00F541D5"/>
    <w:rsid w:val="00F56C27"/>
    <w:rsid w:val="00F82DD7"/>
    <w:rsid w:val="00F90662"/>
    <w:rsid w:val="00F93611"/>
    <w:rsid w:val="00F95213"/>
    <w:rsid w:val="00F95E6F"/>
    <w:rsid w:val="00FA5044"/>
    <w:rsid w:val="00FC6A81"/>
    <w:rsid w:val="00FE21DA"/>
    <w:rsid w:val="00FF00B0"/>
    <w:rsid w:val="00FF5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docId w15:val="{9DE98E86-EFCA-4768-B278-A34836B74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link w:val="Ttulo1Char"/>
    <w:uiPriority w:val="9"/>
    <w:qFormat/>
    <w:pPr>
      <w:spacing w:before="90"/>
      <w:ind w:left="2865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9687A"/>
    <w:pPr>
      <w:keepNext/>
      <w:keepLines/>
      <w:widowControl/>
      <w:autoSpaceDE/>
      <w:autoSpaceDN/>
      <w:spacing w:line="360" w:lineRule="auto"/>
      <w:ind w:left="576" w:hanging="576"/>
      <w:jc w:val="both"/>
      <w:outlineLvl w:val="1"/>
    </w:pPr>
    <w:rPr>
      <w:rFonts w:ascii="Arial" w:hAnsi="Arial"/>
      <w:b/>
      <w:sz w:val="24"/>
      <w:szCs w:val="26"/>
      <w:lang w:val="pt-BR"/>
    </w:rPr>
  </w:style>
  <w:style w:type="paragraph" w:styleId="Ttulo3">
    <w:name w:val="heading 3"/>
    <w:basedOn w:val="Normal"/>
    <w:next w:val="Normal"/>
    <w:link w:val="Ttulo3Char"/>
    <w:uiPriority w:val="9"/>
    <w:qFormat/>
    <w:rsid w:val="00D9687A"/>
    <w:pPr>
      <w:keepNext/>
      <w:widowControl/>
      <w:suppressAutoHyphens/>
      <w:autoSpaceDE/>
      <w:autoSpaceDN/>
      <w:spacing w:before="240" w:after="60"/>
      <w:outlineLvl w:val="2"/>
    </w:pPr>
    <w:rPr>
      <w:rFonts w:ascii="Arial" w:eastAsia="SimSun" w:hAnsi="Arial" w:cs="Arial"/>
      <w:b/>
      <w:bCs/>
      <w:kern w:val="2"/>
      <w:sz w:val="26"/>
      <w:szCs w:val="26"/>
      <w:lang w:val="pt-BR" w:eastAsia="zh-CN" w:bidi="hi-IN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9687A"/>
    <w:pPr>
      <w:keepNext/>
      <w:keepLines/>
      <w:widowControl/>
      <w:autoSpaceDE/>
      <w:autoSpaceDN/>
      <w:spacing w:before="40" w:line="360" w:lineRule="auto"/>
      <w:ind w:left="864" w:hanging="864"/>
      <w:jc w:val="both"/>
      <w:outlineLvl w:val="3"/>
    </w:pPr>
    <w:rPr>
      <w:rFonts w:ascii="Calibri Light" w:hAnsi="Calibri Light"/>
      <w:i/>
      <w:iCs/>
      <w:color w:val="2F5496"/>
      <w:sz w:val="24"/>
      <w:lang w:val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9687A"/>
    <w:pPr>
      <w:keepNext/>
      <w:keepLines/>
      <w:widowControl/>
      <w:autoSpaceDE/>
      <w:autoSpaceDN/>
      <w:spacing w:before="40" w:line="360" w:lineRule="auto"/>
      <w:ind w:left="1008" w:hanging="1008"/>
      <w:jc w:val="both"/>
      <w:outlineLvl w:val="4"/>
    </w:pPr>
    <w:rPr>
      <w:rFonts w:ascii="Calibri Light" w:hAnsi="Calibri Light"/>
      <w:color w:val="2F5496"/>
      <w:sz w:val="24"/>
      <w:lang w:val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9687A"/>
    <w:pPr>
      <w:keepNext/>
      <w:keepLines/>
      <w:widowControl/>
      <w:autoSpaceDE/>
      <w:autoSpaceDN/>
      <w:spacing w:before="40" w:line="360" w:lineRule="auto"/>
      <w:ind w:left="1152" w:hanging="1152"/>
      <w:jc w:val="both"/>
      <w:outlineLvl w:val="5"/>
    </w:pPr>
    <w:rPr>
      <w:rFonts w:ascii="Calibri Light" w:hAnsi="Calibri Light"/>
      <w:color w:val="1F3763"/>
      <w:sz w:val="24"/>
      <w:lang w:val="pt-BR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9687A"/>
    <w:pPr>
      <w:keepNext/>
      <w:keepLines/>
      <w:widowControl/>
      <w:autoSpaceDE/>
      <w:autoSpaceDN/>
      <w:spacing w:before="40" w:line="360" w:lineRule="auto"/>
      <w:ind w:left="1296" w:hanging="1296"/>
      <w:jc w:val="both"/>
      <w:outlineLvl w:val="6"/>
    </w:pPr>
    <w:rPr>
      <w:rFonts w:ascii="Calibri Light" w:hAnsi="Calibri Light"/>
      <w:i/>
      <w:iCs/>
      <w:color w:val="1F3763"/>
      <w:sz w:val="24"/>
      <w:lang w:val="pt-BR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9687A"/>
    <w:pPr>
      <w:keepNext/>
      <w:keepLines/>
      <w:widowControl/>
      <w:autoSpaceDE/>
      <w:autoSpaceDN/>
      <w:spacing w:before="40" w:line="360" w:lineRule="auto"/>
      <w:ind w:left="1440" w:hanging="1440"/>
      <w:jc w:val="both"/>
      <w:outlineLvl w:val="7"/>
    </w:pPr>
    <w:rPr>
      <w:rFonts w:ascii="Calibri Light" w:hAnsi="Calibri Light"/>
      <w:color w:val="272727"/>
      <w:sz w:val="21"/>
      <w:szCs w:val="21"/>
      <w:lang w:val="pt-BR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9687A"/>
    <w:pPr>
      <w:keepNext/>
      <w:keepLines/>
      <w:widowControl/>
      <w:autoSpaceDE/>
      <w:autoSpaceDN/>
      <w:spacing w:before="40" w:line="360" w:lineRule="auto"/>
      <w:ind w:left="1584" w:hanging="1584"/>
      <w:jc w:val="both"/>
      <w:outlineLvl w:val="8"/>
    </w:pPr>
    <w:rPr>
      <w:rFonts w:ascii="Calibri Light" w:hAnsi="Calibri Light"/>
      <w:i/>
      <w:iCs/>
      <w:color w:val="272727"/>
      <w:sz w:val="21"/>
      <w:szCs w:val="21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qFormat/>
    <w:rPr>
      <w:sz w:val="24"/>
      <w:szCs w:val="24"/>
    </w:rPr>
  </w:style>
  <w:style w:type="paragraph" w:styleId="Pargrafoda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spacing w:before="21"/>
      <w:jc w:val="right"/>
    </w:pPr>
  </w:style>
  <w:style w:type="paragraph" w:styleId="Cabealho">
    <w:name w:val="header"/>
    <w:basedOn w:val="Normal"/>
    <w:link w:val="CabealhoChar"/>
    <w:uiPriority w:val="99"/>
    <w:unhideWhenUsed/>
    <w:rsid w:val="006F62D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6F62D6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6F62D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qFormat/>
    <w:rsid w:val="006F62D6"/>
    <w:rPr>
      <w:rFonts w:ascii="Times New Roman" w:eastAsia="Times New Roman" w:hAnsi="Times New Roman" w:cs="Times New Roman"/>
      <w:lang w:val="pt-PT"/>
    </w:rPr>
  </w:style>
  <w:style w:type="paragraph" w:styleId="NormalWeb">
    <w:name w:val="Normal (Web)"/>
    <w:basedOn w:val="Normal"/>
    <w:qFormat/>
    <w:rsid w:val="009E4084"/>
    <w:pPr>
      <w:widowControl/>
      <w:suppressAutoHyphens/>
      <w:autoSpaceDE/>
      <w:autoSpaceDN/>
      <w:spacing w:before="280" w:after="280"/>
    </w:pPr>
    <w:rPr>
      <w:sz w:val="20"/>
      <w:szCs w:val="20"/>
      <w:lang w:val="pt-BR"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4A442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4A442C"/>
    <w:rPr>
      <w:rFonts w:ascii="Segoe UI" w:eastAsia="Times New Roman" w:hAnsi="Segoe UI" w:cs="Segoe UI"/>
      <w:sz w:val="18"/>
      <w:szCs w:val="18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253AE"/>
    <w:rPr>
      <w:rFonts w:ascii="Times New Roman" w:eastAsia="Times New Roman" w:hAnsi="Times New Roman" w:cs="Times New Roman"/>
      <w:sz w:val="24"/>
      <w:szCs w:val="24"/>
      <w:lang w:val="pt-PT"/>
    </w:rPr>
  </w:style>
  <w:style w:type="character" w:styleId="Hyperlink">
    <w:name w:val="Hyperlink"/>
    <w:rsid w:val="007D574C"/>
    <w:rPr>
      <w:color w:val="000080"/>
      <w:u w:val="single"/>
    </w:rPr>
  </w:style>
  <w:style w:type="paragraph" w:customStyle="1" w:styleId="PargrafodaLista1">
    <w:name w:val="Parágrafo da Lista1"/>
    <w:basedOn w:val="Normal"/>
    <w:qFormat/>
    <w:rsid w:val="007D574C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/>
      <w:autoSpaceDN/>
      <w:ind w:left="720"/>
      <w:contextualSpacing/>
    </w:pPr>
    <w:rPr>
      <w:rFonts w:eastAsia="SimSun" w:cs="Arial"/>
      <w:kern w:val="2"/>
      <w:sz w:val="24"/>
      <w:szCs w:val="24"/>
      <w:lang w:val="pt-BR" w:eastAsia="zh-CN" w:bidi="hi-IN"/>
    </w:rPr>
  </w:style>
  <w:style w:type="paragraph" w:customStyle="1" w:styleId="PargrafodaLista2">
    <w:name w:val="Parágrafo da Lista2"/>
    <w:basedOn w:val="Normal"/>
    <w:rsid w:val="00380284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/>
      <w:autoSpaceDN/>
      <w:ind w:left="720"/>
      <w:contextualSpacing/>
    </w:pPr>
    <w:rPr>
      <w:rFonts w:eastAsia="SimSun" w:cs="Arial"/>
      <w:kern w:val="2"/>
      <w:sz w:val="24"/>
      <w:szCs w:val="24"/>
      <w:lang w:val="pt-BR" w:eastAsia="zh-CN" w:bidi="hi-IN"/>
    </w:rPr>
  </w:style>
  <w:style w:type="character" w:customStyle="1" w:styleId="Ttulo2Char">
    <w:name w:val="Título 2 Char"/>
    <w:basedOn w:val="Fontepargpadro"/>
    <w:link w:val="Ttulo2"/>
    <w:uiPriority w:val="9"/>
    <w:qFormat/>
    <w:rsid w:val="00D9687A"/>
    <w:rPr>
      <w:rFonts w:ascii="Arial" w:eastAsia="Times New Roman" w:hAnsi="Arial" w:cs="Times New Roman"/>
      <w:b/>
      <w:sz w:val="24"/>
      <w:szCs w:val="26"/>
      <w:lang w:val="pt-BR"/>
    </w:rPr>
  </w:style>
  <w:style w:type="character" w:customStyle="1" w:styleId="Ttulo3Char">
    <w:name w:val="Título 3 Char"/>
    <w:basedOn w:val="Fontepargpadro"/>
    <w:link w:val="Ttulo3"/>
    <w:uiPriority w:val="9"/>
    <w:qFormat/>
    <w:rsid w:val="00D9687A"/>
    <w:rPr>
      <w:rFonts w:ascii="Arial" w:eastAsia="SimSun" w:hAnsi="Arial" w:cs="Arial"/>
      <w:b/>
      <w:bCs/>
      <w:kern w:val="2"/>
      <w:sz w:val="26"/>
      <w:szCs w:val="26"/>
      <w:lang w:val="pt-BR" w:eastAsia="zh-CN" w:bidi="hi-IN"/>
    </w:rPr>
  </w:style>
  <w:style w:type="character" w:customStyle="1" w:styleId="Ttulo4Char">
    <w:name w:val="Título 4 Char"/>
    <w:basedOn w:val="Fontepargpadro"/>
    <w:link w:val="Ttulo4"/>
    <w:uiPriority w:val="9"/>
    <w:semiHidden/>
    <w:qFormat/>
    <w:rsid w:val="00D9687A"/>
    <w:rPr>
      <w:rFonts w:ascii="Calibri Light" w:eastAsia="Times New Roman" w:hAnsi="Calibri Light" w:cs="Times New Roman"/>
      <w:i/>
      <w:iCs/>
      <w:color w:val="2F5496"/>
      <w:sz w:val="24"/>
      <w:lang w:val="pt-BR"/>
    </w:rPr>
  </w:style>
  <w:style w:type="character" w:customStyle="1" w:styleId="Ttulo5Char">
    <w:name w:val="Título 5 Char"/>
    <w:basedOn w:val="Fontepargpadro"/>
    <w:link w:val="Ttulo5"/>
    <w:uiPriority w:val="9"/>
    <w:semiHidden/>
    <w:qFormat/>
    <w:rsid w:val="00D9687A"/>
    <w:rPr>
      <w:rFonts w:ascii="Calibri Light" w:eastAsia="Times New Roman" w:hAnsi="Calibri Light" w:cs="Times New Roman"/>
      <w:color w:val="2F5496"/>
      <w:sz w:val="24"/>
      <w:lang w:val="pt-BR"/>
    </w:rPr>
  </w:style>
  <w:style w:type="character" w:customStyle="1" w:styleId="Ttulo6Char">
    <w:name w:val="Título 6 Char"/>
    <w:basedOn w:val="Fontepargpadro"/>
    <w:link w:val="Ttulo6"/>
    <w:uiPriority w:val="9"/>
    <w:semiHidden/>
    <w:qFormat/>
    <w:rsid w:val="00D9687A"/>
    <w:rPr>
      <w:rFonts w:ascii="Calibri Light" w:eastAsia="Times New Roman" w:hAnsi="Calibri Light" w:cs="Times New Roman"/>
      <w:color w:val="1F3763"/>
      <w:sz w:val="24"/>
      <w:lang w:val="pt-BR"/>
    </w:rPr>
  </w:style>
  <w:style w:type="character" w:customStyle="1" w:styleId="Ttulo7Char">
    <w:name w:val="Título 7 Char"/>
    <w:basedOn w:val="Fontepargpadro"/>
    <w:link w:val="Ttulo7"/>
    <w:uiPriority w:val="9"/>
    <w:semiHidden/>
    <w:qFormat/>
    <w:rsid w:val="00D9687A"/>
    <w:rPr>
      <w:rFonts w:ascii="Calibri Light" w:eastAsia="Times New Roman" w:hAnsi="Calibri Light" w:cs="Times New Roman"/>
      <w:i/>
      <w:iCs/>
      <w:color w:val="1F3763"/>
      <w:sz w:val="24"/>
      <w:lang w:val="pt-BR"/>
    </w:rPr>
  </w:style>
  <w:style w:type="character" w:customStyle="1" w:styleId="Ttulo8Char">
    <w:name w:val="Título 8 Char"/>
    <w:basedOn w:val="Fontepargpadro"/>
    <w:link w:val="Ttulo8"/>
    <w:uiPriority w:val="9"/>
    <w:semiHidden/>
    <w:qFormat/>
    <w:rsid w:val="00D9687A"/>
    <w:rPr>
      <w:rFonts w:ascii="Calibri Light" w:eastAsia="Times New Roman" w:hAnsi="Calibri Light" w:cs="Times New Roman"/>
      <w:color w:val="272727"/>
      <w:sz w:val="21"/>
      <w:szCs w:val="21"/>
      <w:lang w:val="pt-BR"/>
    </w:rPr>
  </w:style>
  <w:style w:type="character" w:customStyle="1" w:styleId="Ttulo9Char">
    <w:name w:val="Título 9 Char"/>
    <w:basedOn w:val="Fontepargpadro"/>
    <w:link w:val="Ttulo9"/>
    <w:uiPriority w:val="9"/>
    <w:semiHidden/>
    <w:qFormat/>
    <w:rsid w:val="00D9687A"/>
    <w:rPr>
      <w:rFonts w:ascii="Calibri Light" w:eastAsia="Times New Roman" w:hAnsi="Calibri Light" w:cs="Times New Roman"/>
      <w:i/>
      <w:iCs/>
      <w:color w:val="272727"/>
      <w:sz w:val="21"/>
      <w:szCs w:val="21"/>
      <w:lang w:val="pt-BR"/>
    </w:rPr>
  </w:style>
  <w:style w:type="character" w:customStyle="1" w:styleId="Ttulo1Char">
    <w:name w:val="Título 1 Char"/>
    <w:link w:val="Ttulo1"/>
    <w:uiPriority w:val="9"/>
    <w:qFormat/>
    <w:rsid w:val="00D9687A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customStyle="1" w:styleId="WW8Num1z0">
    <w:name w:val="WW8Num1z0"/>
    <w:qFormat/>
    <w:rsid w:val="00D9687A"/>
  </w:style>
  <w:style w:type="character" w:customStyle="1" w:styleId="WW8Num1z1">
    <w:name w:val="WW8Num1z1"/>
    <w:qFormat/>
    <w:rsid w:val="00D9687A"/>
  </w:style>
  <w:style w:type="character" w:customStyle="1" w:styleId="WW8Num1z2">
    <w:name w:val="WW8Num1z2"/>
    <w:qFormat/>
    <w:rsid w:val="00D9687A"/>
  </w:style>
  <w:style w:type="character" w:customStyle="1" w:styleId="WW8Num1z3">
    <w:name w:val="WW8Num1z3"/>
    <w:qFormat/>
    <w:rsid w:val="00D9687A"/>
  </w:style>
  <w:style w:type="character" w:customStyle="1" w:styleId="WW8Num1z4">
    <w:name w:val="WW8Num1z4"/>
    <w:qFormat/>
    <w:rsid w:val="00D9687A"/>
  </w:style>
  <w:style w:type="character" w:customStyle="1" w:styleId="WW8Num1z5">
    <w:name w:val="WW8Num1z5"/>
    <w:qFormat/>
    <w:rsid w:val="00D9687A"/>
  </w:style>
  <w:style w:type="character" w:customStyle="1" w:styleId="WW8Num1z6">
    <w:name w:val="WW8Num1z6"/>
    <w:qFormat/>
    <w:rsid w:val="00D9687A"/>
  </w:style>
  <w:style w:type="character" w:customStyle="1" w:styleId="WW8Num1z7">
    <w:name w:val="WW8Num1z7"/>
    <w:qFormat/>
    <w:rsid w:val="00D9687A"/>
  </w:style>
  <w:style w:type="character" w:customStyle="1" w:styleId="WW8Num1z8">
    <w:name w:val="WW8Num1z8"/>
    <w:qFormat/>
    <w:rsid w:val="00D9687A"/>
  </w:style>
  <w:style w:type="character" w:customStyle="1" w:styleId="Fontepargpadro2">
    <w:name w:val="Fonte parág. padrão2"/>
    <w:qFormat/>
    <w:rsid w:val="00D9687A"/>
  </w:style>
  <w:style w:type="character" w:customStyle="1" w:styleId="WW8Num2z0">
    <w:name w:val="WW8Num2z0"/>
    <w:qFormat/>
    <w:rsid w:val="00D9687A"/>
  </w:style>
  <w:style w:type="character" w:customStyle="1" w:styleId="WW8Num2z1">
    <w:name w:val="WW8Num2z1"/>
    <w:qFormat/>
    <w:rsid w:val="00D9687A"/>
  </w:style>
  <w:style w:type="character" w:customStyle="1" w:styleId="WW8Num2z2">
    <w:name w:val="WW8Num2z2"/>
    <w:qFormat/>
    <w:rsid w:val="00D9687A"/>
  </w:style>
  <w:style w:type="character" w:customStyle="1" w:styleId="WW8Num2z3">
    <w:name w:val="WW8Num2z3"/>
    <w:qFormat/>
    <w:rsid w:val="00D9687A"/>
  </w:style>
  <w:style w:type="character" w:customStyle="1" w:styleId="WW8Num2z4">
    <w:name w:val="WW8Num2z4"/>
    <w:qFormat/>
    <w:rsid w:val="00D9687A"/>
  </w:style>
  <w:style w:type="character" w:customStyle="1" w:styleId="WW8Num2z5">
    <w:name w:val="WW8Num2z5"/>
    <w:qFormat/>
    <w:rsid w:val="00D9687A"/>
  </w:style>
  <w:style w:type="character" w:customStyle="1" w:styleId="WW8Num2z6">
    <w:name w:val="WW8Num2z6"/>
    <w:qFormat/>
    <w:rsid w:val="00D9687A"/>
  </w:style>
  <w:style w:type="character" w:customStyle="1" w:styleId="WW8Num2z7">
    <w:name w:val="WW8Num2z7"/>
    <w:qFormat/>
    <w:rsid w:val="00D9687A"/>
  </w:style>
  <w:style w:type="character" w:customStyle="1" w:styleId="WW8Num2z8">
    <w:name w:val="WW8Num2z8"/>
    <w:qFormat/>
    <w:rsid w:val="00D9687A"/>
  </w:style>
  <w:style w:type="character" w:customStyle="1" w:styleId="WW8Num3z0">
    <w:name w:val="WW8Num3z0"/>
    <w:qFormat/>
    <w:rsid w:val="00D9687A"/>
  </w:style>
  <w:style w:type="character" w:customStyle="1" w:styleId="WW8Num3z1">
    <w:name w:val="WW8Num3z1"/>
    <w:qFormat/>
    <w:rsid w:val="00D9687A"/>
  </w:style>
  <w:style w:type="character" w:customStyle="1" w:styleId="WW8Num3z2">
    <w:name w:val="WW8Num3z2"/>
    <w:qFormat/>
    <w:rsid w:val="00D9687A"/>
  </w:style>
  <w:style w:type="character" w:customStyle="1" w:styleId="WW8Num3z3">
    <w:name w:val="WW8Num3z3"/>
    <w:qFormat/>
    <w:rsid w:val="00D9687A"/>
  </w:style>
  <w:style w:type="character" w:customStyle="1" w:styleId="WW8Num3z4">
    <w:name w:val="WW8Num3z4"/>
    <w:qFormat/>
    <w:rsid w:val="00D9687A"/>
  </w:style>
  <w:style w:type="character" w:customStyle="1" w:styleId="WW8Num3z5">
    <w:name w:val="WW8Num3z5"/>
    <w:qFormat/>
    <w:rsid w:val="00D9687A"/>
  </w:style>
  <w:style w:type="character" w:customStyle="1" w:styleId="WW8Num3z6">
    <w:name w:val="WW8Num3z6"/>
    <w:qFormat/>
    <w:rsid w:val="00D9687A"/>
  </w:style>
  <w:style w:type="character" w:customStyle="1" w:styleId="WW8Num3z7">
    <w:name w:val="WW8Num3z7"/>
    <w:qFormat/>
    <w:rsid w:val="00D9687A"/>
  </w:style>
  <w:style w:type="character" w:customStyle="1" w:styleId="WW8Num3z8">
    <w:name w:val="WW8Num3z8"/>
    <w:qFormat/>
    <w:rsid w:val="00D9687A"/>
  </w:style>
  <w:style w:type="character" w:customStyle="1" w:styleId="WW8Num4z0">
    <w:name w:val="WW8Num4z0"/>
    <w:qFormat/>
    <w:rsid w:val="00D9687A"/>
  </w:style>
  <w:style w:type="character" w:customStyle="1" w:styleId="WW8Num4z1">
    <w:name w:val="WW8Num4z1"/>
    <w:qFormat/>
    <w:rsid w:val="00D9687A"/>
  </w:style>
  <w:style w:type="character" w:customStyle="1" w:styleId="WW8Num4z2">
    <w:name w:val="WW8Num4z2"/>
    <w:qFormat/>
    <w:rsid w:val="00D9687A"/>
  </w:style>
  <w:style w:type="character" w:customStyle="1" w:styleId="WW8Num4z3">
    <w:name w:val="WW8Num4z3"/>
    <w:qFormat/>
    <w:rsid w:val="00D9687A"/>
  </w:style>
  <w:style w:type="character" w:customStyle="1" w:styleId="WW8Num4z4">
    <w:name w:val="WW8Num4z4"/>
    <w:qFormat/>
    <w:rsid w:val="00D9687A"/>
  </w:style>
  <w:style w:type="character" w:customStyle="1" w:styleId="WW8Num4z5">
    <w:name w:val="WW8Num4z5"/>
    <w:qFormat/>
    <w:rsid w:val="00D9687A"/>
  </w:style>
  <w:style w:type="character" w:customStyle="1" w:styleId="WW8Num4z6">
    <w:name w:val="WW8Num4z6"/>
    <w:qFormat/>
    <w:rsid w:val="00D9687A"/>
  </w:style>
  <w:style w:type="character" w:customStyle="1" w:styleId="WW8Num4z7">
    <w:name w:val="WW8Num4z7"/>
    <w:qFormat/>
    <w:rsid w:val="00D9687A"/>
  </w:style>
  <w:style w:type="character" w:customStyle="1" w:styleId="WW8Num4z8">
    <w:name w:val="WW8Num4z8"/>
    <w:qFormat/>
    <w:rsid w:val="00D9687A"/>
  </w:style>
  <w:style w:type="character" w:customStyle="1" w:styleId="Fontepargpadro1">
    <w:name w:val="Fonte parág. padrão1"/>
    <w:qFormat/>
    <w:rsid w:val="00D9687A"/>
  </w:style>
  <w:style w:type="character" w:customStyle="1" w:styleId="LinkdaInternet">
    <w:name w:val="Link da Internet"/>
    <w:uiPriority w:val="99"/>
    <w:rsid w:val="00D9687A"/>
    <w:rPr>
      <w:color w:val="000080"/>
      <w:u w:val="single"/>
    </w:rPr>
  </w:style>
  <w:style w:type="character" w:customStyle="1" w:styleId="Fontepargpadro3">
    <w:name w:val="Fonte parág. padrão3"/>
    <w:qFormat/>
    <w:rsid w:val="00D9687A"/>
  </w:style>
  <w:style w:type="character" w:customStyle="1" w:styleId="Forte1">
    <w:name w:val="Forte1"/>
    <w:qFormat/>
    <w:rsid w:val="00D9687A"/>
    <w:rPr>
      <w:b/>
      <w:bCs/>
    </w:rPr>
  </w:style>
  <w:style w:type="character" w:styleId="Forte">
    <w:name w:val="Strong"/>
    <w:qFormat/>
    <w:rsid w:val="00D9687A"/>
    <w:rPr>
      <w:b/>
      <w:bCs/>
    </w:rPr>
  </w:style>
  <w:style w:type="character" w:styleId="nfase">
    <w:name w:val="Emphasis"/>
    <w:qFormat/>
    <w:rsid w:val="00D9687A"/>
    <w:rPr>
      <w:i/>
      <w:iCs/>
    </w:rPr>
  </w:style>
  <w:style w:type="character" w:customStyle="1" w:styleId="CAMOV-textoChar">
    <w:name w:val="CAMOV - texto Char"/>
    <w:qFormat/>
    <w:rsid w:val="00D9687A"/>
    <w:rPr>
      <w:rFonts w:ascii="Arial" w:hAnsi="Arial"/>
      <w:color w:val="000000"/>
    </w:rPr>
  </w:style>
  <w:style w:type="character" w:customStyle="1" w:styleId="SubttuloChar">
    <w:name w:val="Subtítulo Char"/>
    <w:link w:val="Subttulo"/>
    <w:uiPriority w:val="11"/>
    <w:qFormat/>
    <w:rsid w:val="00D9687A"/>
    <w:rPr>
      <w:rFonts w:ascii="Arial" w:hAnsi="Arial"/>
      <w:spacing w:val="15"/>
      <w:sz w:val="24"/>
    </w:rPr>
  </w:style>
  <w:style w:type="character" w:customStyle="1" w:styleId="TtuloChar">
    <w:name w:val="Título Char"/>
    <w:link w:val="Ttulo"/>
    <w:uiPriority w:val="10"/>
    <w:qFormat/>
    <w:rsid w:val="00D9687A"/>
    <w:rPr>
      <w:rFonts w:ascii="Arial" w:hAnsi="Arial"/>
      <w:b/>
      <w:spacing w:val="-10"/>
      <w:kern w:val="2"/>
      <w:sz w:val="24"/>
      <w:szCs w:val="56"/>
    </w:rPr>
  </w:style>
  <w:style w:type="character" w:customStyle="1" w:styleId="CAMOV-ttulo1Char">
    <w:name w:val="CAMOV - título 1 Char"/>
    <w:qFormat/>
    <w:rsid w:val="00D9687A"/>
    <w:rPr>
      <w:rFonts w:ascii="Arial" w:eastAsia="Calibri" w:hAnsi="Arial"/>
      <w:b/>
      <w:color w:val="000000"/>
      <w:sz w:val="24"/>
      <w:szCs w:val="22"/>
      <w:lang w:eastAsia="en-US"/>
    </w:rPr>
  </w:style>
  <w:style w:type="character" w:customStyle="1" w:styleId="Camov-ttulo2Char">
    <w:name w:val="Camov - título 2 Char"/>
    <w:qFormat/>
    <w:rsid w:val="00D9687A"/>
    <w:rPr>
      <w:rFonts w:ascii="Arial" w:eastAsia="Calibri" w:hAnsi="Arial"/>
      <w:b/>
      <w:color w:val="000000"/>
      <w:sz w:val="24"/>
      <w:szCs w:val="22"/>
      <w:lang w:eastAsia="en-US"/>
    </w:rPr>
  </w:style>
  <w:style w:type="character" w:customStyle="1" w:styleId="Camov-SubttuloChar">
    <w:name w:val="Camov - Subtítulo Char"/>
    <w:qFormat/>
    <w:rsid w:val="00D9687A"/>
    <w:rPr>
      <w:rFonts w:ascii="Arial" w:eastAsia="Calibri" w:hAnsi="Arial"/>
      <w:color w:val="000000"/>
      <w:sz w:val="24"/>
      <w:szCs w:val="22"/>
      <w:lang w:eastAsia="en-US"/>
    </w:rPr>
  </w:style>
  <w:style w:type="character" w:customStyle="1" w:styleId="CitaoChar">
    <w:name w:val="Citação Char"/>
    <w:link w:val="Citao"/>
    <w:uiPriority w:val="29"/>
    <w:qFormat/>
    <w:rsid w:val="00D9687A"/>
    <w:rPr>
      <w:rFonts w:ascii="Arial" w:eastAsia="Calibri" w:hAnsi="Arial"/>
      <w:iCs/>
      <w:color w:val="404040"/>
    </w:rPr>
  </w:style>
  <w:style w:type="character" w:customStyle="1" w:styleId="TextodenotaderodapChar">
    <w:name w:val="Texto de nota de rodapé Char"/>
    <w:uiPriority w:val="99"/>
    <w:semiHidden/>
    <w:qFormat/>
    <w:rsid w:val="00D9687A"/>
    <w:rPr>
      <w:rFonts w:ascii="Arial" w:eastAsia="Calibri" w:hAnsi="Arial"/>
      <w:lang w:eastAsia="en-US"/>
    </w:rPr>
  </w:style>
  <w:style w:type="character" w:customStyle="1" w:styleId="ncoradanotaderodap">
    <w:name w:val="Âncora da nota de rodapé"/>
    <w:rsid w:val="00D9687A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D9687A"/>
    <w:rPr>
      <w:vertAlign w:val="superscript"/>
    </w:rPr>
  </w:style>
  <w:style w:type="character" w:customStyle="1" w:styleId="NotaderodapChar">
    <w:name w:val="Nota de rodapé Char"/>
    <w:link w:val="Textodenotaderodap1"/>
    <w:qFormat/>
    <w:rsid w:val="00D9687A"/>
    <w:rPr>
      <w:rFonts w:ascii="Arial" w:eastAsia="Calibri" w:hAnsi="Arial"/>
    </w:rPr>
  </w:style>
  <w:style w:type="character" w:styleId="Refdecomentrio">
    <w:name w:val="annotation reference"/>
    <w:uiPriority w:val="99"/>
    <w:semiHidden/>
    <w:unhideWhenUsed/>
    <w:qFormat/>
    <w:rsid w:val="00D9687A"/>
    <w:rPr>
      <w:sz w:val="16"/>
      <w:szCs w:val="16"/>
    </w:rPr>
  </w:style>
  <w:style w:type="character" w:customStyle="1" w:styleId="TextodecomentrioChar">
    <w:name w:val="Texto de comentário Char"/>
    <w:link w:val="Textodecomentrio"/>
    <w:uiPriority w:val="99"/>
    <w:qFormat/>
    <w:rsid w:val="00D9687A"/>
    <w:rPr>
      <w:rFonts w:ascii="Arial" w:eastAsia="Calibri" w:hAnsi="Arial"/>
    </w:rPr>
  </w:style>
  <w:style w:type="character" w:customStyle="1" w:styleId="AssuntodocomentrioChar">
    <w:name w:val="Assunto do comentário Char"/>
    <w:link w:val="Assuntodocomentrio"/>
    <w:uiPriority w:val="99"/>
    <w:semiHidden/>
    <w:qFormat/>
    <w:rsid w:val="00D9687A"/>
    <w:rPr>
      <w:rFonts w:ascii="Arial" w:eastAsia="Calibri" w:hAnsi="Arial"/>
      <w:b/>
      <w:bCs/>
    </w:rPr>
  </w:style>
  <w:style w:type="character" w:customStyle="1" w:styleId="Caracteresdenotaderodap">
    <w:name w:val="Caracteres de nota de rodapé"/>
    <w:qFormat/>
    <w:rsid w:val="00D9687A"/>
  </w:style>
  <w:style w:type="character" w:customStyle="1" w:styleId="JurisprudnciasChar">
    <w:name w:val="Jurisprudências Char"/>
    <w:link w:val="Jurisprudncias"/>
    <w:qFormat/>
    <w:rsid w:val="00D9687A"/>
    <w:rPr>
      <w:rFonts w:ascii="Arial" w:eastAsia="Calibri" w:hAnsi="Arial"/>
      <w:sz w:val="24"/>
    </w:rPr>
  </w:style>
  <w:style w:type="paragraph" w:styleId="Ttulo">
    <w:name w:val="Title"/>
    <w:basedOn w:val="Normal"/>
    <w:next w:val="Corpodetexto"/>
    <w:link w:val="TtuloChar"/>
    <w:uiPriority w:val="1"/>
    <w:qFormat/>
    <w:rsid w:val="00D9687A"/>
    <w:pPr>
      <w:widowControl/>
      <w:autoSpaceDE/>
      <w:autoSpaceDN/>
      <w:spacing w:line="360" w:lineRule="auto"/>
      <w:ind w:firstLine="851"/>
      <w:contextualSpacing/>
      <w:jc w:val="both"/>
      <w:outlineLvl w:val="0"/>
    </w:pPr>
    <w:rPr>
      <w:rFonts w:ascii="Arial" w:eastAsiaTheme="minorHAnsi" w:hAnsi="Arial" w:cstheme="minorBidi"/>
      <w:b/>
      <w:spacing w:val="-10"/>
      <w:kern w:val="2"/>
      <w:sz w:val="24"/>
      <w:szCs w:val="56"/>
      <w:lang w:val="en-US"/>
    </w:rPr>
  </w:style>
  <w:style w:type="character" w:customStyle="1" w:styleId="TtuloChar1">
    <w:name w:val="Título Char1"/>
    <w:basedOn w:val="Fontepargpadro"/>
    <w:uiPriority w:val="10"/>
    <w:rsid w:val="00D9687A"/>
    <w:rPr>
      <w:rFonts w:asciiTheme="majorHAnsi" w:eastAsiaTheme="majorEastAsia" w:hAnsiTheme="majorHAnsi" w:cstheme="majorBidi"/>
      <w:spacing w:val="-10"/>
      <w:kern w:val="28"/>
      <w:sz w:val="56"/>
      <w:szCs w:val="56"/>
      <w:lang w:val="pt-PT"/>
    </w:rPr>
  </w:style>
  <w:style w:type="paragraph" w:styleId="Lista">
    <w:name w:val="List"/>
    <w:basedOn w:val="Corpodetexto"/>
    <w:rsid w:val="00D9687A"/>
    <w:pPr>
      <w:widowControl/>
      <w:suppressAutoHyphens/>
      <w:autoSpaceDE/>
      <w:autoSpaceDN/>
      <w:spacing w:after="140" w:line="276" w:lineRule="auto"/>
    </w:pPr>
    <w:rPr>
      <w:rFonts w:eastAsia="SimSun" w:cs="Arial"/>
      <w:kern w:val="2"/>
      <w:lang w:val="pt-BR" w:eastAsia="zh-CN" w:bidi="hi-IN"/>
    </w:rPr>
  </w:style>
  <w:style w:type="paragraph" w:styleId="Legenda">
    <w:name w:val="caption"/>
    <w:basedOn w:val="Normal"/>
    <w:qFormat/>
    <w:rsid w:val="00D9687A"/>
    <w:pPr>
      <w:widowControl/>
      <w:suppressLineNumbers/>
      <w:suppressAutoHyphens/>
      <w:autoSpaceDE/>
      <w:autoSpaceDN/>
      <w:spacing w:before="120" w:after="120"/>
    </w:pPr>
    <w:rPr>
      <w:rFonts w:eastAsia="SimSun" w:cs="Arial"/>
      <w:i/>
      <w:iCs/>
      <w:kern w:val="2"/>
      <w:sz w:val="24"/>
      <w:szCs w:val="24"/>
      <w:lang w:val="pt-BR" w:eastAsia="zh-CN" w:bidi="hi-IN"/>
    </w:rPr>
  </w:style>
  <w:style w:type="paragraph" w:customStyle="1" w:styleId="ndice">
    <w:name w:val="Índice"/>
    <w:basedOn w:val="Normal"/>
    <w:qFormat/>
    <w:rsid w:val="00D9687A"/>
    <w:pPr>
      <w:widowControl/>
      <w:suppressLineNumbers/>
      <w:suppressAutoHyphens/>
      <w:autoSpaceDE/>
      <w:autoSpaceDN/>
    </w:pPr>
    <w:rPr>
      <w:rFonts w:eastAsia="SimSun" w:cs="Arial"/>
      <w:kern w:val="2"/>
      <w:sz w:val="24"/>
      <w:szCs w:val="24"/>
      <w:lang w:val="pt-BR" w:eastAsia="zh-CN" w:bidi="hi-IN"/>
    </w:rPr>
  </w:style>
  <w:style w:type="paragraph" w:customStyle="1" w:styleId="Ttulo30">
    <w:name w:val="Título3"/>
    <w:basedOn w:val="Normal"/>
    <w:next w:val="Corpodetexto"/>
    <w:qFormat/>
    <w:rsid w:val="00D9687A"/>
    <w:pPr>
      <w:keepNext/>
      <w:widowControl/>
      <w:suppressAutoHyphens/>
      <w:autoSpaceDE/>
      <w:autoSpaceDN/>
      <w:spacing w:before="240" w:after="120"/>
    </w:pPr>
    <w:rPr>
      <w:rFonts w:ascii="Liberation Sans" w:eastAsia="Microsoft YaHei" w:hAnsi="Liberation Sans" w:cs="Lucida Sans"/>
      <w:kern w:val="2"/>
      <w:sz w:val="28"/>
      <w:szCs w:val="28"/>
      <w:lang w:val="pt-BR" w:eastAsia="zh-CN" w:bidi="hi-IN"/>
    </w:rPr>
  </w:style>
  <w:style w:type="paragraph" w:customStyle="1" w:styleId="Ttulo20">
    <w:name w:val="Título2"/>
    <w:basedOn w:val="Normal"/>
    <w:next w:val="Corpodetexto"/>
    <w:qFormat/>
    <w:rsid w:val="00D9687A"/>
    <w:pPr>
      <w:keepNext/>
      <w:widowControl/>
      <w:suppressAutoHyphens/>
      <w:autoSpaceDE/>
      <w:autoSpaceDN/>
      <w:spacing w:before="240" w:after="120"/>
    </w:pPr>
    <w:rPr>
      <w:rFonts w:ascii="Liberation Sans" w:eastAsia="Microsoft YaHei" w:hAnsi="Liberation Sans" w:cs="Arial"/>
      <w:kern w:val="2"/>
      <w:sz w:val="28"/>
      <w:szCs w:val="28"/>
      <w:lang w:val="pt-BR" w:eastAsia="zh-CN" w:bidi="hi-IN"/>
    </w:rPr>
  </w:style>
  <w:style w:type="paragraph" w:customStyle="1" w:styleId="Ttulo10">
    <w:name w:val="Título1"/>
    <w:basedOn w:val="Normal"/>
    <w:next w:val="Corpodetexto"/>
    <w:qFormat/>
    <w:rsid w:val="00D9687A"/>
    <w:pPr>
      <w:keepNext/>
      <w:widowControl/>
      <w:suppressAutoHyphens/>
      <w:autoSpaceDE/>
      <w:autoSpaceDN/>
      <w:spacing w:before="240" w:after="120"/>
    </w:pPr>
    <w:rPr>
      <w:rFonts w:ascii="Liberation Sans" w:eastAsia="Microsoft YaHei" w:hAnsi="Liberation Sans" w:cs="Arial"/>
      <w:kern w:val="2"/>
      <w:sz w:val="28"/>
      <w:szCs w:val="28"/>
      <w:lang w:val="pt-BR" w:eastAsia="zh-CN" w:bidi="hi-IN"/>
    </w:rPr>
  </w:style>
  <w:style w:type="paragraph" w:customStyle="1" w:styleId="CabealhoeRodap">
    <w:name w:val="Cabeçalho e Rodapé"/>
    <w:basedOn w:val="Normal"/>
    <w:qFormat/>
    <w:rsid w:val="00D9687A"/>
    <w:pPr>
      <w:widowControl/>
      <w:suppressLineNumbers/>
      <w:tabs>
        <w:tab w:val="center" w:pos="4819"/>
        <w:tab w:val="right" w:pos="9638"/>
      </w:tabs>
      <w:suppressAutoHyphens/>
      <w:autoSpaceDE/>
      <w:autoSpaceDN/>
    </w:pPr>
    <w:rPr>
      <w:rFonts w:eastAsia="SimSun" w:cs="Arial"/>
      <w:kern w:val="2"/>
      <w:sz w:val="24"/>
      <w:szCs w:val="24"/>
      <w:lang w:val="pt-BR" w:eastAsia="zh-CN" w:bidi="hi-IN"/>
    </w:rPr>
  </w:style>
  <w:style w:type="paragraph" w:customStyle="1" w:styleId="Contedodatabela">
    <w:name w:val="Conteúdo da tabela"/>
    <w:basedOn w:val="Normal"/>
    <w:qFormat/>
    <w:rsid w:val="00D9687A"/>
    <w:pPr>
      <w:widowControl/>
      <w:suppressLineNumbers/>
      <w:suppressAutoHyphens/>
      <w:autoSpaceDE/>
      <w:autoSpaceDN/>
    </w:pPr>
    <w:rPr>
      <w:rFonts w:eastAsia="SimSun" w:cs="Arial"/>
      <w:kern w:val="2"/>
      <w:sz w:val="24"/>
      <w:szCs w:val="24"/>
      <w:lang w:val="pt-BR" w:eastAsia="zh-CN" w:bidi="hi-IN"/>
    </w:rPr>
  </w:style>
  <w:style w:type="paragraph" w:customStyle="1" w:styleId="Ttulodetabela">
    <w:name w:val="Título de tabela"/>
    <w:basedOn w:val="Contedodatabela"/>
    <w:qFormat/>
    <w:rsid w:val="00D9687A"/>
    <w:pPr>
      <w:jc w:val="center"/>
    </w:pPr>
    <w:rPr>
      <w:b/>
      <w:bCs/>
    </w:rPr>
  </w:style>
  <w:style w:type="paragraph" w:customStyle="1" w:styleId="Contedodoquadro">
    <w:name w:val="Conteúdo do quadro"/>
    <w:basedOn w:val="Normal"/>
    <w:qFormat/>
    <w:rsid w:val="00D9687A"/>
    <w:pPr>
      <w:widowControl/>
      <w:suppressAutoHyphens/>
      <w:autoSpaceDE/>
      <w:autoSpaceDN/>
    </w:pPr>
    <w:rPr>
      <w:rFonts w:eastAsia="SimSun" w:cs="Arial"/>
      <w:kern w:val="2"/>
      <w:sz w:val="24"/>
      <w:szCs w:val="24"/>
      <w:lang w:val="pt-BR" w:eastAsia="zh-CN" w:bidi="hi-IN"/>
    </w:rPr>
  </w:style>
  <w:style w:type="paragraph" w:styleId="Subttulo">
    <w:name w:val="Subtitle"/>
    <w:basedOn w:val="Normal"/>
    <w:next w:val="Normal"/>
    <w:link w:val="SubttuloChar"/>
    <w:uiPriority w:val="11"/>
    <w:qFormat/>
    <w:rsid w:val="00D9687A"/>
    <w:pPr>
      <w:widowControl/>
      <w:autoSpaceDE/>
      <w:autoSpaceDN/>
      <w:spacing w:line="360" w:lineRule="auto"/>
      <w:ind w:firstLine="851"/>
      <w:outlineLvl w:val="1"/>
    </w:pPr>
    <w:rPr>
      <w:rFonts w:ascii="Arial" w:eastAsiaTheme="minorHAnsi" w:hAnsi="Arial" w:cstheme="minorBidi"/>
      <w:spacing w:val="15"/>
      <w:sz w:val="24"/>
      <w:lang w:val="en-US"/>
    </w:rPr>
  </w:style>
  <w:style w:type="character" w:customStyle="1" w:styleId="SubttuloChar1">
    <w:name w:val="Subtítulo Char1"/>
    <w:basedOn w:val="Fontepargpadro"/>
    <w:uiPriority w:val="11"/>
    <w:rsid w:val="00D9687A"/>
    <w:rPr>
      <w:rFonts w:eastAsiaTheme="minorEastAsia"/>
      <w:color w:val="5A5A5A" w:themeColor="text1" w:themeTint="A5"/>
      <w:spacing w:val="15"/>
      <w:lang w:val="pt-PT"/>
    </w:rPr>
  </w:style>
  <w:style w:type="paragraph" w:customStyle="1" w:styleId="CAMOV-ttulo1">
    <w:name w:val="CAMOV - título 1"/>
    <w:basedOn w:val="Normal"/>
    <w:next w:val="Normal"/>
    <w:autoRedefine/>
    <w:qFormat/>
    <w:rsid w:val="00D9687A"/>
    <w:pPr>
      <w:widowControl/>
      <w:autoSpaceDE/>
      <w:autoSpaceDN/>
      <w:spacing w:line="360" w:lineRule="auto"/>
      <w:ind w:firstLine="851"/>
      <w:jc w:val="both"/>
      <w:outlineLvl w:val="0"/>
    </w:pPr>
    <w:rPr>
      <w:rFonts w:ascii="Arial" w:eastAsia="Calibri" w:hAnsi="Arial"/>
      <w:b/>
      <w:color w:val="000000"/>
      <w:sz w:val="24"/>
      <w:lang w:val="pt-BR"/>
    </w:rPr>
  </w:style>
  <w:style w:type="paragraph" w:customStyle="1" w:styleId="Camov-ttulo2">
    <w:name w:val="Camov - título 2"/>
    <w:basedOn w:val="CAMOV-ttulo1"/>
    <w:autoRedefine/>
    <w:qFormat/>
    <w:rsid w:val="00D9687A"/>
    <w:pPr>
      <w:ind w:firstLine="0"/>
      <w:outlineLvl w:val="1"/>
    </w:pPr>
  </w:style>
  <w:style w:type="paragraph" w:customStyle="1" w:styleId="Camov-Subttulo">
    <w:name w:val="Camov - Subtítulo"/>
    <w:basedOn w:val="CAMOV-ttulo1"/>
    <w:next w:val="Normal"/>
    <w:autoRedefine/>
    <w:qFormat/>
    <w:rsid w:val="00D9687A"/>
    <w:rPr>
      <w:b w:val="0"/>
    </w:rPr>
  </w:style>
  <w:style w:type="paragraph" w:styleId="Citao">
    <w:name w:val="Quote"/>
    <w:basedOn w:val="Normal"/>
    <w:next w:val="Normal"/>
    <w:link w:val="CitaoChar"/>
    <w:uiPriority w:val="29"/>
    <w:qFormat/>
    <w:rsid w:val="00D9687A"/>
    <w:pPr>
      <w:widowControl/>
      <w:autoSpaceDE/>
      <w:autoSpaceDN/>
      <w:ind w:left="2268"/>
      <w:jc w:val="both"/>
    </w:pPr>
    <w:rPr>
      <w:rFonts w:ascii="Arial" w:eastAsia="Calibri" w:hAnsi="Arial" w:cstheme="minorBidi"/>
      <w:iCs/>
      <w:color w:val="404040"/>
      <w:lang w:val="en-US"/>
    </w:rPr>
  </w:style>
  <w:style w:type="character" w:customStyle="1" w:styleId="CitaoChar1">
    <w:name w:val="Citação Char1"/>
    <w:basedOn w:val="Fontepargpadro"/>
    <w:uiPriority w:val="29"/>
    <w:rsid w:val="00D9687A"/>
    <w:rPr>
      <w:rFonts w:ascii="Times New Roman" w:eastAsia="Times New Roman" w:hAnsi="Times New Roman" w:cs="Times New Roman"/>
      <w:i/>
      <w:iCs/>
      <w:color w:val="404040" w:themeColor="text1" w:themeTint="BF"/>
      <w:lang w:val="pt-PT"/>
    </w:rPr>
  </w:style>
  <w:style w:type="paragraph" w:customStyle="1" w:styleId="Textodenotaderodap1">
    <w:name w:val="Texto de nota de rodapé1"/>
    <w:basedOn w:val="Normal"/>
    <w:link w:val="NotaderodapChar"/>
    <w:qFormat/>
    <w:rsid w:val="00D9687A"/>
    <w:pPr>
      <w:widowControl/>
      <w:suppressAutoHyphens/>
      <w:autoSpaceDE/>
      <w:autoSpaceDN/>
    </w:pPr>
    <w:rPr>
      <w:rFonts w:ascii="Arial" w:eastAsia="Calibri" w:hAnsi="Arial" w:cstheme="minorBidi"/>
      <w:lang w:val="en-US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D9687A"/>
    <w:pPr>
      <w:widowControl/>
      <w:autoSpaceDE/>
      <w:autoSpaceDN/>
      <w:ind w:firstLine="851"/>
      <w:jc w:val="both"/>
    </w:pPr>
    <w:rPr>
      <w:rFonts w:ascii="Arial" w:eastAsia="Calibri" w:hAnsi="Arial" w:cstheme="minorBidi"/>
      <w:lang w:val="en-US"/>
    </w:rPr>
  </w:style>
  <w:style w:type="character" w:customStyle="1" w:styleId="TextodecomentrioChar1">
    <w:name w:val="Texto de comentário Char1"/>
    <w:basedOn w:val="Fontepargpadro"/>
    <w:uiPriority w:val="99"/>
    <w:semiHidden/>
    <w:rsid w:val="00D9687A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D9687A"/>
    <w:rPr>
      <w:b/>
      <w:bCs/>
    </w:rPr>
  </w:style>
  <w:style w:type="character" w:customStyle="1" w:styleId="AssuntodocomentrioChar1">
    <w:name w:val="Assunto do comentário Char1"/>
    <w:basedOn w:val="TextodecomentrioChar1"/>
    <w:uiPriority w:val="99"/>
    <w:semiHidden/>
    <w:rsid w:val="00D9687A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paragraph" w:styleId="CabealhodoSumrio">
    <w:name w:val="TOC Heading"/>
    <w:basedOn w:val="Ttulo1"/>
    <w:next w:val="Normal"/>
    <w:uiPriority w:val="39"/>
    <w:unhideWhenUsed/>
    <w:qFormat/>
    <w:rsid w:val="00D9687A"/>
    <w:pPr>
      <w:keepNext/>
      <w:keepLines/>
      <w:widowControl/>
      <w:autoSpaceDE/>
      <w:autoSpaceDN/>
      <w:spacing w:before="240" w:line="259" w:lineRule="auto"/>
      <w:ind w:left="0"/>
    </w:pPr>
    <w:rPr>
      <w:rFonts w:ascii="Calibri Light" w:hAnsi="Calibri Light"/>
      <w:b w:val="0"/>
      <w:bCs w:val="0"/>
      <w:color w:val="2F5496"/>
      <w:sz w:val="32"/>
      <w:szCs w:val="32"/>
      <w:lang w:val="pt-BR"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D9687A"/>
    <w:pPr>
      <w:widowControl/>
      <w:autoSpaceDE/>
      <w:autoSpaceDN/>
      <w:spacing w:after="100" w:line="360" w:lineRule="auto"/>
      <w:ind w:firstLine="851"/>
      <w:jc w:val="both"/>
    </w:pPr>
    <w:rPr>
      <w:rFonts w:ascii="Arial" w:eastAsia="Calibri" w:hAnsi="Arial"/>
      <w:sz w:val="24"/>
      <w:lang w:val="pt-BR"/>
    </w:rPr>
  </w:style>
  <w:style w:type="paragraph" w:styleId="Sumrio2">
    <w:name w:val="toc 2"/>
    <w:basedOn w:val="Normal"/>
    <w:next w:val="Normal"/>
    <w:autoRedefine/>
    <w:uiPriority w:val="39"/>
    <w:unhideWhenUsed/>
    <w:rsid w:val="00D9687A"/>
    <w:pPr>
      <w:widowControl/>
      <w:autoSpaceDE/>
      <w:autoSpaceDN/>
      <w:spacing w:after="100" w:line="360" w:lineRule="auto"/>
      <w:ind w:left="240" w:firstLine="851"/>
      <w:jc w:val="both"/>
    </w:pPr>
    <w:rPr>
      <w:rFonts w:ascii="Arial" w:eastAsia="Calibri" w:hAnsi="Arial"/>
      <w:sz w:val="24"/>
      <w:lang w:val="pt-BR"/>
    </w:rPr>
  </w:style>
  <w:style w:type="paragraph" w:styleId="Sumrio3">
    <w:name w:val="toc 3"/>
    <w:basedOn w:val="Normal"/>
    <w:next w:val="Normal"/>
    <w:autoRedefine/>
    <w:uiPriority w:val="39"/>
    <w:unhideWhenUsed/>
    <w:rsid w:val="00D9687A"/>
    <w:pPr>
      <w:widowControl/>
      <w:autoSpaceDE/>
      <w:autoSpaceDN/>
      <w:spacing w:after="100" w:line="360" w:lineRule="auto"/>
      <w:ind w:left="480" w:firstLine="851"/>
      <w:jc w:val="both"/>
    </w:pPr>
    <w:rPr>
      <w:rFonts w:ascii="Arial" w:eastAsia="Calibri" w:hAnsi="Arial"/>
      <w:sz w:val="24"/>
      <w:lang w:val="pt-BR"/>
    </w:rPr>
  </w:style>
  <w:style w:type="paragraph" w:customStyle="1" w:styleId="Jurisprudncias">
    <w:name w:val="Jurisprudências"/>
    <w:basedOn w:val="Normal"/>
    <w:link w:val="JurisprudnciasChar"/>
    <w:qFormat/>
    <w:rsid w:val="00D9687A"/>
    <w:pPr>
      <w:widowControl/>
      <w:autoSpaceDE/>
      <w:autoSpaceDN/>
      <w:jc w:val="both"/>
    </w:pPr>
    <w:rPr>
      <w:rFonts w:ascii="Arial" w:eastAsia="Calibri" w:hAnsi="Arial" w:cstheme="minorBidi"/>
      <w:sz w:val="24"/>
      <w:lang w:val="en-US"/>
    </w:rPr>
  </w:style>
  <w:style w:type="paragraph" w:styleId="Sumrio4">
    <w:name w:val="toc 4"/>
    <w:basedOn w:val="Normal"/>
    <w:next w:val="Normal"/>
    <w:autoRedefine/>
    <w:uiPriority w:val="39"/>
    <w:unhideWhenUsed/>
    <w:rsid w:val="00D9687A"/>
    <w:pPr>
      <w:widowControl/>
      <w:autoSpaceDE/>
      <w:autoSpaceDN/>
      <w:spacing w:after="100" w:line="259" w:lineRule="auto"/>
      <w:ind w:left="660"/>
    </w:pPr>
    <w:rPr>
      <w:rFonts w:ascii="Calibri" w:hAnsi="Calibri"/>
      <w:lang w:val="pt-BR" w:eastAsia="pt-BR"/>
    </w:rPr>
  </w:style>
  <w:style w:type="paragraph" w:styleId="Sumrio5">
    <w:name w:val="toc 5"/>
    <w:basedOn w:val="Normal"/>
    <w:next w:val="Normal"/>
    <w:autoRedefine/>
    <w:uiPriority w:val="39"/>
    <w:unhideWhenUsed/>
    <w:rsid w:val="00D9687A"/>
    <w:pPr>
      <w:widowControl/>
      <w:autoSpaceDE/>
      <w:autoSpaceDN/>
      <w:spacing w:after="100" w:line="259" w:lineRule="auto"/>
      <w:ind w:left="880"/>
    </w:pPr>
    <w:rPr>
      <w:rFonts w:ascii="Calibri" w:hAnsi="Calibri"/>
      <w:lang w:val="pt-BR" w:eastAsia="pt-BR"/>
    </w:rPr>
  </w:style>
  <w:style w:type="paragraph" w:styleId="Sumrio6">
    <w:name w:val="toc 6"/>
    <w:basedOn w:val="Normal"/>
    <w:next w:val="Normal"/>
    <w:autoRedefine/>
    <w:uiPriority w:val="39"/>
    <w:unhideWhenUsed/>
    <w:rsid w:val="00D9687A"/>
    <w:pPr>
      <w:widowControl/>
      <w:autoSpaceDE/>
      <w:autoSpaceDN/>
      <w:spacing w:after="100" w:line="259" w:lineRule="auto"/>
      <w:ind w:left="1100"/>
    </w:pPr>
    <w:rPr>
      <w:rFonts w:ascii="Calibri" w:hAnsi="Calibri"/>
      <w:lang w:val="pt-BR" w:eastAsia="pt-BR"/>
    </w:rPr>
  </w:style>
  <w:style w:type="paragraph" w:styleId="Sumrio7">
    <w:name w:val="toc 7"/>
    <w:basedOn w:val="Normal"/>
    <w:next w:val="Normal"/>
    <w:autoRedefine/>
    <w:uiPriority w:val="39"/>
    <w:unhideWhenUsed/>
    <w:rsid w:val="00D9687A"/>
    <w:pPr>
      <w:widowControl/>
      <w:autoSpaceDE/>
      <w:autoSpaceDN/>
      <w:spacing w:after="100" w:line="259" w:lineRule="auto"/>
      <w:ind w:left="1320"/>
    </w:pPr>
    <w:rPr>
      <w:rFonts w:ascii="Calibri" w:hAnsi="Calibri"/>
      <w:lang w:val="pt-BR" w:eastAsia="pt-BR"/>
    </w:rPr>
  </w:style>
  <w:style w:type="paragraph" w:styleId="Sumrio8">
    <w:name w:val="toc 8"/>
    <w:basedOn w:val="Normal"/>
    <w:next w:val="Normal"/>
    <w:autoRedefine/>
    <w:uiPriority w:val="39"/>
    <w:unhideWhenUsed/>
    <w:rsid w:val="00D9687A"/>
    <w:pPr>
      <w:widowControl/>
      <w:autoSpaceDE/>
      <w:autoSpaceDN/>
      <w:spacing w:after="100" w:line="259" w:lineRule="auto"/>
      <w:ind w:left="1540"/>
    </w:pPr>
    <w:rPr>
      <w:rFonts w:ascii="Calibri" w:hAnsi="Calibri"/>
      <w:lang w:val="pt-BR" w:eastAsia="pt-BR"/>
    </w:rPr>
  </w:style>
  <w:style w:type="paragraph" w:styleId="Sumrio9">
    <w:name w:val="toc 9"/>
    <w:basedOn w:val="Normal"/>
    <w:next w:val="Normal"/>
    <w:autoRedefine/>
    <w:uiPriority w:val="39"/>
    <w:unhideWhenUsed/>
    <w:rsid w:val="00D9687A"/>
    <w:pPr>
      <w:widowControl/>
      <w:autoSpaceDE/>
      <w:autoSpaceDN/>
      <w:spacing w:after="100" w:line="259" w:lineRule="auto"/>
      <w:ind w:left="1760"/>
    </w:pPr>
    <w:rPr>
      <w:rFonts w:ascii="Calibri" w:hAnsi="Calibri"/>
      <w:lang w:val="pt-BR" w:eastAsia="pt-BR"/>
    </w:rPr>
  </w:style>
  <w:style w:type="paragraph" w:styleId="Reviso">
    <w:name w:val="Revision"/>
    <w:uiPriority w:val="99"/>
    <w:semiHidden/>
    <w:qFormat/>
    <w:rsid w:val="00D9687A"/>
    <w:pPr>
      <w:widowControl/>
      <w:autoSpaceDE/>
      <w:autoSpaceDN/>
    </w:pPr>
    <w:rPr>
      <w:rFonts w:ascii="Arial" w:eastAsia="Calibri" w:hAnsi="Arial" w:cs="Times New Roman"/>
      <w:sz w:val="24"/>
      <w:lang w:val="pt-BR"/>
    </w:rPr>
  </w:style>
  <w:style w:type="table" w:styleId="Tabelacomgrade">
    <w:name w:val="Table Grid"/>
    <w:basedOn w:val="Tabelanormal"/>
    <w:uiPriority w:val="59"/>
    <w:rsid w:val="00D9687A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pt-BR"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ecuodecorpodetexto21">
    <w:name w:val="Recuo de corpo de texto 21"/>
    <w:basedOn w:val="Normal"/>
    <w:rsid w:val="002D3876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/>
      <w:autoSpaceDN/>
      <w:spacing w:line="360" w:lineRule="auto"/>
      <w:ind w:left="3828" w:hanging="3828"/>
      <w:jc w:val="both"/>
    </w:pPr>
    <w:rPr>
      <w:rFonts w:ascii="Arial" w:eastAsia="SimSun" w:hAnsi="Arial" w:cs="Arial"/>
      <w:kern w:val="2"/>
      <w:sz w:val="24"/>
      <w:szCs w:val="20"/>
      <w:lang w:val="pt-BR" w:eastAsia="zh-CN" w:bidi="hi-IN"/>
    </w:rPr>
  </w:style>
  <w:style w:type="paragraph" w:customStyle="1" w:styleId="Corpodetexto31">
    <w:name w:val="Corpo de texto 31"/>
    <w:basedOn w:val="Normal"/>
    <w:rsid w:val="002D3876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/>
      <w:autoSpaceDN/>
      <w:spacing w:after="120"/>
    </w:pPr>
    <w:rPr>
      <w:rFonts w:eastAsia="SimSun" w:cs="Arial"/>
      <w:kern w:val="2"/>
      <w:sz w:val="16"/>
      <w:szCs w:val="16"/>
      <w:lang w:val="pt-BR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C11120-E791-4673-B548-AF39CDA4E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2025-01-15T16:28:00Z</cp:lastPrinted>
  <dcterms:created xsi:type="dcterms:W3CDTF">2025-01-15T16:28:00Z</dcterms:created>
  <dcterms:modified xsi:type="dcterms:W3CDTF">2025-01-15T16:28:00Z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1969-12-31T00:00:00Z</vt:filetime>
  </property>
  <property fmtid="{D5CDD505-2E9C-101B-9397-08002B2CF9AE}" pid="3" name="LastSaved">
    <vt:filetime>2023-11-17T00:00:00Z</vt:filetime>
  </property>
</Properties>
</file>